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D91C2" w14:textId="77777777" w:rsidR="002250E1" w:rsidRPr="00B776B0" w:rsidRDefault="002250E1" w:rsidP="002250E1">
      <w:pPr>
        <w:adjustRightInd w:val="0"/>
        <w:jc w:val="both"/>
        <w:rPr>
          <w:rFonts w:ascii="Avenir Next LT Pro" w:hAnsi="Avenir Next LT Pro"/>
          <w:lang w:val="en"/>
        </w:rPr>
      </w:pPr>
      <w:r w:rsidRPr="00B776B0">
        <w:rPr>
          <w:rFonts w:ascii="Avenir Next LT Pro" w:hAnsi="Avenir Next LT Pro"/>
          <w:noProof/>
        </w:rPr>
        <w:drawing>
          <wp:anchor distT="0" distB="0" distL="114300" distR="114300" simplePos="0" relativeHeight="251659264" behindDoc="1" locked="0" layoutInCell="1" allowOverlap="1" wp14:anchorId="1FB38B82" wp14:editId="2EAFC98E">
            <wp:simplePos x="0" y="0"/>
            <wp:positionH relativeFrom="column">
              <wp:posOffset>0</wp:posOffset>
            </wp:positionH>
            <wp:positionV relativeFrom="paragraph">
              <wp:posOffset>21590</wp:posOffset>
            </wp:positionV>
            <wp:extent cx="762000" cy="762000"/>
            <wp:effectExtent l="0" t="0" r="0" b="0"/>
            <wp:wrapSquare wrapText="bothSides"/>
            <wp:docPr id="480047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6B0">
        <w:rPr>
          <w:rFonts w:ascii="Avenir Next LT Pro" w:hAnsi="Avenir Next LT Pro"/>
          <w:sz w:val="24"/>
          <w:szCs w:val="24"/>
          <w:lang w:val="en"/>
        </w:rPr>
        <w:t>Isian Substansi Proposal</w:t>
      </w:r>
    </w:p>
    <w:p w14:paraId="697D8396" w14:textId="77777777" w:rsidR="002250E1" w:rsidRPr="00B776B0" w:rsidRDefault="002250E1" w:rsidP="002250E1">
      <w:pPr>
        <w:adjustRightInd w:val="0"/>
        <w:jc w:val="both"/>
        <w:rPr>
          <w:rFonts w:ascii="Avenir Next LT Pro" w:hAnsi="Avenir Next LT Pro"/>
          <w:b/>
          <w:bCs/>
          <w:sz w:val="24"/>
          <w:szCs w:val="24"/>
          <w:lang w:val="en"/>
        </w:rPr>
      </w:pPr>
      <w:r w:rsidRPr="00B776B0">
        <w:rPr>
          <w:rFonts w:ascii="Avenir Next LT Pro" w:hAnsi="Avenir Next LT Pro"/>
          <w:b/>
          <w:bCs/>
          <w:color w:val="000000"/>
          <w:sz w:val="24"/>
          <w:szCs w:val="24"/>
          <w:lang w:val="en"/>
        </w:rPr>
        <w:t xml:space="preserve">SKEMA </w:t>
      </w:r>
      <w:r w:rsidRPr="00B776B0">
        <w:rPr>
          <w:rFonts w:ascii="Avenir Next LT Pro" w:hAnsi="Avenir Next LT Pro"/>
          <w:b/>
          <w:bCs/>
          <w:sz w:val="24"/>
          <w:szCs w:val="24"/>
          <w:lang w:val="en"/>
        </w:rPr>
        <w:t>P</w:t>
      </w:r>
      <w:r>
        <w:rPr>
          <w:rFonts w:ascii="Avenir Next LT Pro" w:hAnsi="Avenir Next LT Pro"/>
          <w:b/>
          <w:bCs/>
          <w:sz w:val="24"/>
          <w:szCs w:val="24"/>
          <w:lang w:val="en"/>
        </w:rPr>
        <w:t>engabdian *</w:t>
      </w:r>
    </w:p>
    <w:p w14:paraId="0F2DEF9B" w14:textId="77777777" w:rsidR="002250E1" w:rsidRDefault="002250E1" w:rsidP="002250E1">
      <w:pPr>
        <w:adjustRightInd w:val="0"/>
        <w:jc w:val="both"/>
        <w:rPr>
          <w:rFonts w:ascii="Avenir Next LT Pro" w:hAnsi="Avenir Next LT Pro"/>
          <w:i/>
          <w:iCs/>
          <w:sz w:val="18"/>
          <w:szCs w:val="18"/>
          <w:lang w:val="en"/>
        </w:rPr>
      </w:pPr>
      <w:r>
        <w:rPr>
          <w:rFonts w:ascii="Avenir Next LT Pro" w:hAnsi="Avenir Next LT Pro"/>
          <w:i/>
          <w:iCs/>
          <w:sz w:val="18"/>
          <w:szCs w:val="18"/>
          <w:lang w:val="en"/>
        </w:rPr>
        <w:t>*Isi dengan skema pkm yang diusulkan</w:t>
      </w:r>
    </w:p>
    <w:p w14:paraId="704DC62D" w14:textId="77777777" w:rsidR="002250E1" w:rsidRDefault="002250E1" w:rsidP="002250E1">
      <w:pPr>
        <w:adjustRightInd w:val="0"/>
        <w:jc w:val="both"/>
        <w:rPr>
          <w:rFonts w:ascii="Avenir Next LT Pro" w:hAnsi="Avenir Next LT Pro"/>
          <w:i/>
          <w:iCs/>
          <w:sz w:val="18"/>
          <w:szCs w:val="18"/>
          <w:lang w:val="en"/>
        </w:rPr>
      </w:pPr>
    </w:p>
    <w:p w14:paraId="72B8A761" w14:textId="77777777" w:rsidR="002250E1" w:rsidRPr="00B776B0" w:rsidRDefault="002250E1" w:rsidP="002250E1">
      <w:pPr>
        <w:adjustRightInd w:val="0"/>
        <w:jc w:val="both"/>
        <w:rPr>
          <w:rFonts w:ascii="Avenir Next LT Pro" w:hAnsi="Avenir Next LT Pro"/>
          <w:i/>
          <w:iCs/>
          <w:sz w:val="18"/>
          <w:szCs w:val="18"/>
          <w:lang w:val="en"/>
        </w:rPr>
      </w:pPr>
    </w:p>
    <w:p w14:paraId="30FA17F8" w14:textId="77777777" w:rsidR="002250E1" w:rsidRDefault="002250E1" w:rsidP="002250E1">
      <w:r>
        <w:rPr>
          <w:noProof/>
          <w14:ligatures w14:val="standardContextual"/>
        </w:rPr>
        <mc:AlternateContent>
          <mc:Choice Requires="wps">
            <w:drawing>
              <wp:anchor distT="0" distB="0" distL="114300" distR="114300" simplePos="0" relativeHeight="251660288" behindDoc="0" locked="0" layoutInCell="1" allowOverlap="1" wp14:anchorId="658E09AE" wp14:editId="151634E6">
                <wp:simplePos x="0" y="0"/>
                <wp:positionH relativeFrom="column">
                  <wp:posOffset>0</wp:posOffset>
                </wp:positionH>
                <wp:positionV relativeFrom="paragraph">
                  <wp:posOffset>93345</wp:posOffset>
                </wp:positionV>
                <wp:extent cx="5724525" cy="0"/>
                <wp:effectExtent l="0" t="0" r="0" b="0"/>
                <wp:wrapNone/>
                <wp:docPr id="540302053" name="Straight Connector 1"/>
                <wp:cNvGraphicFramePr/>
                <a:graphic xmlns:a="http://schemas.openxmlformats.org/drawingml/2006/main">
                  <a:graphicData uri="http://schemas.microsoft.com/office/word/2010/wordprocessingShape">
                    <wps:wsp>
                      <wps:cNvCnPr/>
                      <wps:spPr>
                        <a:xfrm>
                          <a:off x="0" y="0"/>
                          <a:ext cx="572452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54AEB0"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7.35pt" to="450.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" strokecolor="black [3213]" strokeweight="1.5pt">
                <v:stroke joinstyle="miter"/>
              </v:line>
            </w:pict>
          </mc:Fallback>
        </mc:AlternateContent>
      </w:r>
    </w:p>
    <w:tbl>
      <w:tblPr>
        <w:tblStyle w:val="TableGrid"/>
        <w:tblW w:w="0" w:type="auto"/>
        <w:tblLook w:val="04A0" w:firstRow="1" w:lastRow="0" w:firstColumn="1" w:lastColumn="0" w:noHBand="0" w:noVBand="1"/>
      </w:tblPr>
      <w:tblGrid>
        <w:gridCol w:w="9016"/>
      </w:tblGrid>
      <w:tr w:rsidR="002250E1" w:rsidRPr="008931E9" w14:paraId="522AE6A5" w14:textId="77777777" w:rsidTr="008C66DB">
        <w:trPr>
          <w:trHeight w:val="356"/>
        </w:trPr>
        <w:tc>
          <w:tcPr>
            <w:tcW w:w="9016" w:type="dxa"/>
            <w:shd w:val="clear" w:color="auto" w:fill="BDD6EE" w:themeFill="accent5" w:themeFillTint="66"/>
            <w:vAlign w:val="center"/>
          </w:tcPr>
          <w:p w14:paraId="057655F2" w14:textId="77777777" w:rsidR="002250E1" w:rsidRPr="008931E9" w:rsidRDefault="002250E1" w:rsidP="001960AA">
            <w:pPr>
              <w:adjustRightInd w:val="0"/>
              <w:rPr>
                <w:rFonts w:ascii="Avenir Next LT Pro" w:hAnsi="Avenir Next LT Pro"/>
                <w:b/>
                <w:bCs/>
                <w:sz w:val="24"/>
                <w:szCs w:val="24"/>
                <w:lang w:val="sv-SE"/>
              </w:rPr>
            </w:pPr>
            <w:r w:rsidRPr="008931E9">
              <w:rPr>
                <w:rFonts w:ascii="Avenir Next LT Pro" w:hAnsi="Avenir Next LT Pro"/>
                <w:b/>
                <w:bCs/>
                <w:sz w:val="24"/>
                <w:szCs w:val="24"/>
                <w:lang w:val="sv-SE"/>
              </w:rPr>
              <w:t>A. JUDUL</w:t>
            </w:r>
          </w:p>
          <w:p w14:paraId="27CBD804" w14:textId="77777777" w:rsidR="002250E1" w:rsidRPr="008931E9" w:rsidRDefault="002250E1" w:rsidP="001960AA">
            <w:pPr>
              <w:tabs>
                <w:tab w:val="left" w:pos="555"/>
              </w:tabs>
              <w:rPr>
                <w:rFonts w:ascii="Avenir Next LT Pro" w:hAnsi="Avenir Next LT Pro"/>
                <w:sz w:val="24"/>
                <w:szCs w:val="24"/>
                <w:lang w:val="sv-SE"/>
              </w:rPr>
            </w:pPr>
            <w:r w:rsidRPr="008931E9">
              <w:rPr>
                <w:rFonts w:ascii="Avenir Next LT Pro" w:hAnsi="Avenir Next LT Pro"/>
                <w:i/>
                <w:iCs/>
                <w:lang w:val="sv-SE"/>
              </w:rPr>
              <w:t xml:space="preserve">Tuliskan judul usulan </w:t>
            </w:r>
            <w:r>
              <w:rPr>
                <w:rFonts w:ascii="Avenir Next LT Pro" w:hAnsi="Avenir Next LT Pro"/>
                <w:i/>
                <w:iCs/>
                <w:lang w:val="sv-SE"/>
              </w:rPr>
              <w:t xml:space="preserve">PkM </w:t>
            </w:r>
            <w:r w:rsidRPr="008931E9">
              <w:rPr>
                <w:rFonts w:ascii="Avenir Next LT Pro" w:hAnsi="Avenir Next LT Pro"/>
                <w:i/>
                <w:iCs/>
                <w:lang w:val="sv-SE"/>
              </w:rPr>
              <w:t>maksimal 20 kata</w:t>
            </w:r>
          </w:p>
        </w:tc>
      </w:tr>
      <w:tr w:rsidR="002250E1" w:rsidRPr="00B12740" w14:paraId="5825048A" w14:textId="77777777" w:rsidTr="008C66DB">
        <w:trPr>
          <w:trHeight w:val="718"/>
        </w:trPr>
        <w:tc>
          <w:tcPr>
            <w:tcW w:w="9016" w:type="dxa"/>
          </w:tcPr>
          <w:p w14:paraId="52DF35EF" w14:textId="77777777" w:rsidR="002250E1" w:rsidRPr="000D54CD" w:rsidRDefault="002250E1" w:rsidP="001960AA">
            <w:pPr>
              <w:jc w:val="both"/>
              <w:rPr>
                <w:sz w:val="24"/>
                <w:szCs w:val="24"/>
              </w:rPr>
            </w:pPr>
            <w:r w:rsidRPr="000D54CD">
              <w:rPr>
                <w:sz w:val="24"/>
                <w:szCs w:val="24"/>
              </w:rPr>
              <w:t>……………………………………………………………………………………………………………………………………………………...……………………………………dst</w:t>
            </w:r>
          </w:p>
        </w:tc>
      </w:tr>
      <w:tr w:rsidR="002250E1" w:rsidRPr="008931E9" w14:paraId="61053AD2" w14:textId="77777777" w:rsidTr="008C66DB">
        <w:trPr>
          <w:trHeight w:val="1212"/>
        </w:trPr>
        <w:tc>
          <w:tcPr>
            <w:tcW w:w="9016" w:type="dxa"/>
            <w:shd w:val="clear" w:color="auto" w:fill="BDD6EE" w:themeFill="accent5" w:themeFillTint="66"/>
            <w:vAlign w:val="center"/>
          </w:tcPr>
          <w:p w14:paraId="1F2BFF7F" w14:textId="5522B000" w:rsidR="002250E1" w:rsidRPr="008C66DB" w:rsidRDefault="002250E1" w:rsidP="008C66DB">
            <w:pPr>
              <w:pStyle w:val="ListParagraph"/>
              <w:widowControl/>
              <w:numPr>
                <w:ilvl w:val="0"/>
                <w:numId w:val="4"/>
              </w:numPr>
              <w:autoSpaceDE/>
              <w:autoSpaceDN/>
              <w:ind w:left="454"/>
              <w:jc w:val="both"/>
              <w:rPr>
                <w:rFonts w:ascii="Avenir Next LT Pro" w:hAnsi="Avenir Next LT Pro"/>
                <w:b/>
                <w:bCs/>
                <w:sz w:val="24"/>
                <w:szCs w:val="24"/>
                <w:lang w:val="en"/>
              </w:rPr>
            </w:pPr>
            <w:r w:rsidRPr="008C66DB">
              <w:rPr>
                <w:rFonts w:ascii="Avenir Next LT Pro" w:hAnsi="Avenir Next LT Pro"/>
                <w:b/>
                <w:bCs/>
                <w:sz w:val="24"/>
                <w:szCs w:val="24"/>
                <w:lang w:val="en"/>
              </w:rPr>
              <w:t>PENDAHULUAN</w:t>
            </w:r>
          </w:p>
          <w:p w14:paraId="75F56B0C" w14:textId="77777777" w:rsidR="002250E1" w:rsidRPr="00A4444C" w:rsidRDefault="002250E1" w:rsidP="001960AA">
            <w:pPr>
              <w:jc w:val="both"/>
              <w:rPr>
                <w:rFonts w:ascii="Avenir Next LT Pro" w:hAnsi="Avenir Next LT Pro"/>
                <w:b/>
                <w:bCs/>
                <w:i/>
                <w:iCs/>
                <w:sz w:val="24"/>
                <w:szCs w:val="24"/>
                <w:lang w:val="en"/>
              </w:rPr>
            </w:pPr>
            <w:r w:rsidRPr="00A4444C">
              <w:rPr>
                <w:rFonts w:ascii="Avenir Next LT Pro" w:hAnsi="Avenir Next LT Pro"/>
                <w:i/>
                <w:iCs/>
              </w:rPr>
              <w:t>Pendahuluan penelitian tidak lebih dari 1000 kata yang terdiri dari :</w:t>
            </w:r>
          </w:p>
          <w:p w14:paraId="6318A93D" w14:textId="77777777" w:rsidR="002250E1" w:rsidRPr="004E2AE0" w:rsidRDefault="002250E1" w:rsidP="004E2AE0">
            <w:pPr>
              <w:pStyle w:val="ListParagraph"/>
              <w:numPr>
                <w:ilvl w:val="0"/>
                <w:numId w:val="3"/>
              </w:numPr>
              <w:jc w:val="both"/>
              <w:rPr>
                <w:rFonts w:ascii="Avenir Next LT Pro" w:hAnsi="Avenir Next LT Pro"/>
                <w:i/>
                <w:iCs/>
              </w:rPr>
            </w:pPr>
            <w:r w:rsidRPr="004E2AE0">
              <w:rPr>
                <w:rFonts w:ascii="Avenir Next LT Pro" w:hAnsi="Avenir Next LT Pro"/>
                <w:i/>
                <w:iCs/>
              </w:rPr>
              <w:t xml:space="preserve">Analisis situasi dan permasalahan mitra yang akan diselesaikan. Uraian dibuat secara komprehensif agar dapat menggambarkan secara lengkap kondisi mitra sasaran baik dari segi potensi, permasalahan dan kondisi kewilayahan Analisis situasi dijelaskan berdasarkan kondisi exicting mitra yang akan diberdayakan, didukung dengan profil mitra sasaran dengan data dan gambar yang informatif. </w:t>
            </w:r>
            <w:r w:rsidRPr="004E2AE0">
              <w:rPr>
                <w:rFonts w:ascii="Avenir Next LT Pro" w:hAnsi="Avenir Next LT Pro"/>
                <w:i/>
                <w:iCs/>
                <w:spacing w:val="-4"/>
              </w:rPr>
              <w:t xml:space="preserve"> </w:t>
            </w:r>
          </w:p>
          <w:p w14:paraId="442168FE" w14:textId="77777777" w:rsidR="002250E1" w:rsidRPr="004E2AE0" w:rsidRDefault="002250E1" w:rsidP="004E2AE0">
            <w:pPr>
              <w:pStyle w:val="ListParagraph"/>
              <w:numPr>
                <w:ilvl w:val="0"/>
                <w:numId w:val="3"/>
              </w:numPr>
              <w:jc w:val="both"/>
              <w:rPr>
                <w:rFonts w:ascii="Avenir Next LT Pro" w:hAnsi="Avenir Next LT Pro"/>
                <w:i/>
                <w:iCs/>
              </w:rPr>
            </w:pPr>
            <w:r w:rsidRPr="004E2AE0">
              <w:rPr>
                <w:rFonts w:ascii="Avenir Next LT Pro" w:hAnsi="Avenir Next LT Pro"/>
                <w:i/>
                <w:iCs/>
              </w:rPr>
              <w:t>Jelaskan dan uraikan secara detil dan rinci mengenai kondisi mitra sasaran. Untuk mitra ekonomi produktif dapat meliputi keseluruhan segi bisnis seperti bahan, produksi, proses, produk/jasa, distribusimanajemen, pemasaran dan sarana. Untuk mitra non produktif dapat meliputi aspek sosial ekonomi kemasyarakatan serta aksesibilitas yang dimiliki.</w:t>
            </w:r>
          </w:p>
          <w:p w14:paraId="50C5BE53" w14:textId="77777777" w:rsidR="002250E1" w:rsidRPr="004E2AE0" w:rsidRDefault="002250E1" w:rsidP="004E2AE0">
            <w:pPr>
              <w:pStyle w:val="ListParagraph"/>
              <w:numPr>
                <w:ilvl w:val="0"/>
                <w:numId w:val="3"/>
              </w:numPr>
              <w:jc w:val="both"/>
              <w:rPr>
                <w:rFonts w:ascii="Avenir Next LT Pro" w:hAnsi="Avenir Next LT Pro"/>
                <w:i/>
                <w:iCs/>
              </w:rPr>
            </w:pPr>
            <w:r w:rsidRPr="004E2AE0">
              <w:rPr>
                <w:rFonts w:ascii="Avenir Next LT Pro" w:hAnsi="Avenir Next LT Pro"/>
                <w:i/>
                <w:iCs/>
              </w:rPr>
              <w:t xml:space="preserve">Uraikan tujuan pelaksanaan kegiatan dan kaitannya dengan SDG’S/IKU/ Asta Cita dan RENSTRA PkM PCR. </w:t>
            </w:r>
          </w:p>
          <w:p w14:paraId="4D235F20" w14:textId="77777777" w:rsidR="002250E1" w:rsidRPr="004A2EC1" w:rsidRDefault="002250E1" w:rsidP="001960AA">
            <w:pPr>
              <w:jc w:val="both"/>
              <w:rPr>
                <w:rFonts w:ascii="Avenir Next LT Pro" w:hAnsi="Avenir Next LT Pro"/>
                <w:i/>
                <w:iCs/>
                <w:lang w:val="sv-SE"/>
              </w:rPr>
            </w:pPr>
          </w:p>
        </w:tc>
      </w:tr>
      <w:tr w:rsidR="002250E1" w:rsidRPr="008931E9" w14:paraId="5EED8485" w14:textId="77777777" w:rsidTr="008C66DB">
        <w:trPr>
          <w:trHeight w:val="1212"/>
        </w:trPr>
        <w:tc>
          <w:tcPr>
            <w:tcW w:w="9016" w:type="dxa"/>
            <w:shd w:val="clear" w:color="auto" w:fill="auto"/>
            <w:vAlign w:val="center"/>
          </w:tcPr>
          <w:p w14:paraId="20AE6F38" w14:textId="77777777" w:rsidR="002250E1" w:rsidRPr="000D54CD" w:rsidRDefault="002250E1" w:rsidP="001960AA">
            <w:pPr>
              <w:jc w:val="both"/>
              <w:rPr>
                <w:b/>
                <w:bCs/>
                <w:sz w:val="24"/>
                <w:szCs w:val="24"/>
                <w:lang w:val="en"/>
              </w:rPr>
            </w:pPr>
            <w:r w:rsidRPr="000D54CD">
              <w:rPr>
                <w:sz w:val="24"/>
                <w:szCs w:val="24"/>
              </w:rPr>
              <w:t>…………………………………………………………………………………………………………………………………………………………………………………………………………………………………………………………………………………………………………………………………………………………………………………………...dst</w:t>
            </w:r>
          </w:p>
        </w:tc>
      </w:tr>
      <w:tr w:rsidR="002250E1" w:rsidRPr="008931E9" w14:paraId="33205641" w14:textId="77777777" w:rsidTr="008C66DB">
        <w:trPr>
          <w:trHeight w:val="1212"/>
        </w:trPr>
        <w:tc>
          <w:tcPr>
            <w:tcW w:w="9016" w:type="dxa"/>
            <w:shd w:val="clear" w:color="auto" w:fill="BDD6EE" w:themeFill="accent5" w:themeFillTint="66"/>
            <w:vAlign w:val="center"/>
          </w:tcPr>
          <w:p w14:paraId="5901BF9A" w14:textId="77777777" w:rsidR="002250E1" w:rsidRPr="00A4444C" w:rsidRDefault="002250E1" w:rsidP="001960AA">
            <w:pPr>
              <w:jc w:val="both"/>
              <w:rPr>
                <w:rFonts w:ascii="Avenir Next LT Pro" w:hAnsi="Avenir Next LT Pro"/>
                <w:b/>
                <w:bCs/>
                <w:sz w:val="24"/>
                <w:szCs w:val="24"/>
                <w:lang w:val="en"/>
              </w:rPr>
            </w:pPr>
            <w:r>
              <w:rPr>
                <w:rFonts w:ascii="Avenir Next LT Pro" w:hAnsi="Avenir Next LT Pro"/>
                <w:b/>
                <w:bCs/>
                <w:sz w:val="24"/>
                <w:szCs w:val="24"/>
                <w:lang w:val="en"/>
              </w:rPr>
              <w:t>C.</w:t>
            </w:r>
            <w:r w:rsidRPr="00A4444C">
              <w:rPr>
                <w:rFonts w:ascii="Avenir Next LT Pro" w:hAnsi="Avenir Next LT Pro"/>
                <w:b/>
                <w:bCs/>
                <w:sz w:val="24"/>
                <w:szCs w:val="24"/>
                <w:lang w:val="en"/>
              </w:rPr>
              <w:t>PERMASALAHAN DAN SOLUSI</w:t>
            </w:r>
          </w:p>
        </w:tc>
      </w:tr>
      <w:tr w:rsidR="002250E1" w:rsidRPr="008931E9" w14:paraId="17BA4B8D" w14:textId="77777777" w:rsidTr="008C66DB">
        <w:trPr>
          <w:trHeight w:val="1212"/>
        </w:trPr>
        <w:tc>
          <w:tcPr>
            <w:tcW w:w="9016" w:type="dxa"/>
            <w:shd w:val="clear" w:color="auto" w:fill="BDD6EE" w:themeFill="accent5" w:themeFillTint="66"/>
            <w:vAlign w:val="center"/>
          </w:tcPr>
          <w:p w14:paraId="7A99D73F" w14:textId="77777777" w:rsidR="002250E1" w:rsidRDefault="002250E1" w:rsidP="001960AA">
            <w:pPr>
              <w:jc w:val="both"/>
              <w:rPr>
                <w:rFonts w:ascii="Avenir Next LT Pro" w:hAnsi="Avenir Next LT Pro"/>
                <w:b/>
                <w:bCs/>
                <w:sz w:val="24"/>
                <w:szCs w:val="24"/>
                <w:lang w:val="en"/>
              </w:rPr>
            </w:pPr>
            <w:r>
              <w:rPr>
                <w:rFonts w:ascii="Avenir Next LT Pro" w:hAnsi="Avenir Next LT Pro"/>
                <w:b/>
                <w:bCs/>
                <w:sz w:val="24"/>
                <w:szCs w:val="24"/>
                <w:lang w:val="en"/>
              </w:rPr>
              <w:t>C1. Permasalahan Prioritas</w:t>
            </w:r>
          </w:p>
          <w:p w14:paraId="7AE391B5" w14:textId="77777777" w:rsidR="002250E1" w:rsidRPr="00A4444C" w:rsidRDefault="002250E1" w:rsidP="001960AA">
            <w:pPr>
              <w:jc w:val="both"/>
              <w:rPr>
                <w:rFonts w:ascii="Avenir Next LT Pro" w:hAnsi="Avenir Next LT Pro"/>
                <w:b/>
                <w:bCs/>
                <w:sz w:val="24"/>
                <w:szCs w:val="24"/>
                <w:lang w:val="en"/>
              </w:rPr>
            </w:pPr>
            <w:r w:rsidRPr="00A4444C">
              <w:rPr>
                <w:rFonts w:ascii="Avenir Next LT Pro" w:hAnsi="Avenir Next LT Pro"/>
                <w:bCs/>
                <w:i/>
                <w:iCs/>
              </w:rPr>
              <w:t>Permasalahan prioritas dijelaskan tidak lebih dari 500 kata yang berisi uraian yang akan ditangani. Untuk masyarakat produktif maka permasalahan meliputi bidang produksi, manajemen usaha dan pemasaran. Untuk masyarakat non produktif maka permasalahannya sesuai dengan kebutuhan kelompok tersebut</w:t>
            </w:r>
            <w:r w:rsidRPr="00A4444C">
              <w:rPr>
                <w:rFonts w:ascii="Avenir Next LT Pro" w:hAnsi="Avenir Next LT Pro"/>
                <w:bCs/>
              </w:rPr>
              <w:t xml:space="preserve">. </w:t>
            </w:r>
          </w:p>
          <w:p w14:paraId="0759B67B" w14:textId="77777777" w:rsidR="002250E1" w:rsidRPr="00A4444C" w:rsidRDefault="002250E1" w:rsidP="001960AA">
            <w:pPr>
              <w:jc w:val="both"/>
              <w:rPr>
                <w:rFonts w:ascii="Avenir Next LT Pro" w:hAnsi="Avenir Next LT Pro"/>
                <w:lang w:val="en"/>
              </w:rPr>
            </w:pPr>
          </w:p>
        </w:tc>
      </w:tr>
      <w:tr w:rsidR="002250E1" w:rsidRPr="008931E9" w14:paraId="1DD51173" w14:textId="77777777" w:rsidTr="008C66DB">
        <w:trPr>
          <w:trHeight w:val="1212"/>
        </w:trPr>
        <w:tc>
          <w:tcPr>
            <w:tcW w:w="9016" w:type="dxa"/>
            <w:shd w:val="clear" w:color="auto" w:fill="auto"/>
            <w:vAlign w:val="center"/>
          </w:tcPr>
          <w:p w14:paraId="60F122E8" w14:textId="77777777" w:rsidR="002250E1" w:rsidRPr="000D54CD" w:rsidRDefault="002250E1" w:rsidP="001960AA">
            <w:pPr>
              <w:jc w:val="both"/>
              <w:rPr>
                <w:b/>
                <w:bCs/>
                <w:sz w:val="24"/>
                <w:szCs w:val="24"/>
                <w:lang w:val="en"/>
              </w:rPr>
            </w:pPr>
            <w:r w:rsidRPr="000D54CD">
              <w:rPr>
                <w:sz w:val="24"/>
                <w:szCs w:val="24"/>
              </w:rPr>
              <w:t>…………………………………………………………………………………………………………………………………………………………………………………………………………………………………………………………………………………………………………………………………………………………………………………………...dst</w:t>
            </w:r>
          </w:p>
        </w:tc>
      </w:tr>
      <w:tr w:rsidR="002250E1" w:rsidRPr="008931E9" w14:paraId="1D7D30BE" w14:textId="77777777" w:rsidTr="008C66DB">
        <w:trPr>
          <w:trHeight w:val="1212"/>
        </w:trPr>
        <w:tc>
          <w:tcPr>
            <w:tcW w:w="9016" w:type="dxa"/>
            <w:shd w:val="clear" w:color="auto" w:fill="BDD6EE" w:themeFill="accent5" w:themeFillTint="66"/>
            <w:vAlign w:val="center"/>
          </w:tcPr>
          <w:p w14:paraId="120B2339" w14:textId="77777777" w:rsidR="002250E1" w:rsidRDefault="002250E1" w:rsidP="001960AA">
            <w:pPr>
              <w:jc w:val="both"/>
              <w:rPr>
                <w:rFonts w:ascii="Avenir Next LT Pro" w:hAnsi="Avenir Next LT Pro"/>
                <w:b/>
                <w:bCs/>
                <w:sz w:val="24"/>
                <w:szCs w:val="24"/>
                <w:lang w:val="en"/>
              </w:rPr>
            </w:pPr>
            <w:r>
              <w:rPr>
                <w:rFonts w:ascii="Avenir Next LT Pro" w:hAnsi="Avenir Next LT Pro"/>
                <w:b/>
                <w:bCs/>
                <w:sz w:val="24"/>
                <w:szCs w:val="24"/>
                <w:lang w:val="en"/>
              </w:rPr>
              <w:t>C2. Solusi</w:t>
            </w:r>
          </w:p>
          <w:p w14:paraId="50530F42" w14:textId="77777777" w:rsidR="002250E1" w:rsidRPr="00A94EDC" w:rsidRDefault="002250E1" w:rsidP="001960AA">
            <w:pPr>
              <w:jc w:val="both"/>
              <w:rPr>
                <w:rFonts w:ascii="Avenir Next LT Pro" w:hAnsi="Avenir Next LT Pro"/>
                <w:i/>
                <w:iCs/>
                <w:lang w:val="en"/>
              </w:rPr>
            </w:pPr>
            <w:r>
              <w:rPr>
                <w:rFonts w:ascii="Avenir Next LT Pro" w:hAnsi="Avenir Next LT Pro"/>
                <w:i/>
                <w:iCs/>
                <w:lang w:val="en"/>
              </w:rPr>
              <w:t>Tuliskan pendekatan dan strategi pemecahan masalah yang telah dirumuskan.</w:t>
            </w:r>
          </w:p>
        </w:tc>
      </w:tr>
      <w:tr w:rsidR="002250E1" w:rsidRPr="008931E9" w14:paraId="7CD2C414" w14:textId="77777777" w:rsidTr="008C66DB">
        <w:trPr>
          <w:trHeight w:val="1212"/>
        </w:trPr>
        <w:tc>
          <w:tcPr>
            <w:tcW w:w="9016" w:type="dxa"/>
            <w:shd w:val="clear" w:color="auto" w:fill="auto"/>
            <w:vAlign w:val="center"/>
          </w:tcPr>
          <w:p w14:paraId="66C3B3BA" w14:textId="77777777" w:rsidR="002250E1" w:rsidRPr="000D54CD" w:rsidRDefault="002250E1" w:rsidP="001960AA">
            <w:pPr>
              <w:jc w:val="both"/>
              <w:rPr>
                <w:b/>
                <w:bCs/>
                <w:sz w:val="24"/>
                <w:szCs w:val="24"/>
                <w:lang w:val="en"/>
              </w:rPr>
            </w:pPr>
            <w:r w:rsidRPr="000D54CD">
              <w:rPr>
                <w:sz w:val="24"/>
                <w:szCs w:val="24"/>
              </w:rPr>
              <w:lastRenderedPageBreak/>
              <w:t>…………………………………………………………………………………………………………………………………………………………………………………………………………………………………………………………………………………………………………………………………………………………………………………………...dst</w:t>
            </w:r>
          </w:p>
        </w:tc>
      </w:tr>
      <w:tr w:rsidR="002250E1" w:rsidRPr="00B12740" w14:paraId="207D4665" w14:textId="77777777" w:rsidTr="008C66DB">
        <w:trPr>
          <w:trHeight w:val="1831"/>
        </w:trPr>
        <w:tc>
          <w:tcPr>
            <w:tcW w:w="9016" w:type="dxa"/>
            <w:shd w:val="clear" w:color="auto" w:fill="BDD6EE" w:themeFill="accent5" w:themeFillTint="66"/>
            <w:vAlign w:val="center"/>
          </w:tcPr>
          <w:p w14:paraId="3CB9277B" w14:textId="5302B09A" w:rsidR="002250E1" w:rsidRDefault="002250E1" w:rsidP="001960AA">
            <w:pPr>
              <w:jc w:val="both"/>
              <w:rPr>
                <w:rFonts w:ascii="Avenir Next LT Pro" w:hAnsi="Avenir Next LT Pro"/>
                <w:b/>
                <w:bCs/>
                <w:color w:val="000000"/>
                <w:sz w:val="24"/>
                <w:szCs w:val="24"/>
                <w:lang w:val="sv-SE"/>
              </w:rPr>
            </w:pPr>
            <w:r>
              <w:rPr>
                <w:rFonts w:ascii="Avenir Next LT Pro" w:hAnsi="Avenir Next LT Pro"/>
                <w:b/>
                <w:bCs/>
                <w:color w:val="000000"/>
                <w:sz w:val="24"/>
                <w:szCs w:val="24"/>
                <w:lang w:val="sv-SE"/>
              </w:rPr>
              <w:t>D</w:t>
            </w:r>
            <w:r w:rsidRPr="008931E9">
              <w:rPr>
                <w:rFonts w:ascii="Avenir Next LT Pro" w:hAnsi="Avenir Next LT Pro"/>
                <w:b/>
                <w:bCs/>
                <w:color w:val="000000"/>
                <w:sz w:val="24"/>
                <w:szCs w:val="24"/>
                <w:lang w:val="sv-SE"/>
              </w:rPr>
              <w:t>. METODE</w:t>
            </w:r>
            <w:r>
              <w:rPr>
                <w:rFonts w:ascii="Avenir Next LT Pro" w:hAnsi="Avenir Next LT Pro"/>
                <w:b/>
                <w:bCs/>
                <w:color w:val="000000"/>
                <w:sz w:val="24"/>
                <w:szCs w:val="24"/>
                <w:lang w:val="sv-SE"/>
              </w:rPr>
              <w:t xml:space="preserve"> PE</w:t>
            </w:r>
            <w:r w:rsidR="008C66DB">
              <w:rPr>
                <w:rFonts w:ascii="Avenir Next LT Pro" w:hAnsi="Avenir Next LT Pro"/>
                <w:b/>
                <w:bCs/>
                <w:color w:val="000000"/>
                <w:sz w:val="24"/>
                <w:szCs w:val="24"/>
                <w:lang w:val="sv-SE"/>
              </w:rPr>
              <w:t>LAKSANAAN</w:t>
            </w:r>
          </w:p>
          <w:p w14:paraId="262C6909" w14:textId="77777777" w:rsidR="002250E1" w:rsidRPr="00A4444C" w:rsidRDefault="002250E1" w:rsidP="001960AA">
            <w:pPr>
              <w:jc w:val="both"/>
              <w:rPr>
                <w:rFonts w:ascii="Avenir Next LT Pro" w:hAnsi="Avenir Next LT Pro"/>
                <w:b/>
                <w:bCs/>
                <w:color w:val="000000"/>
                <w:sz w:val="24"/>
                <w:szCs w:val="24"/>
                <w:lang w:val="sv-SE"/>
              </w:rPr>
            </w:pPr>
            <w:r w:rsidRPr="00A4444C">
              <w:rPr>
                <w:rFonts w:ascii="Avenir Next LT Pro" w:hAnsi="Avenir Next LT Pro"/>
                <w:i/>
                <w:iCs/>
              </w:rPr>
              <w:t xml:space="preserve">Metode pelaksanaan tidak lebih dari 1500 kata yang menjelaskan tahapan atau langkah-langkah dalam melaksanakan solusi yang ditawarkan untuk mengatasi masalah mitra, partisipasi mitra, evaluasi pelaksanaan program, peran dan tugas masing-masing anggota tim yang sesuai dengan kompetensinya dan penugasan mahasiswa.  Metode harus sejalan dengan Rencana Anggaran Biara (RAB). Pada bagian ini </w:t>
            </w:r>
            <w:r w:rsidRPr="00A4444C">
              <w:rPr>
                <w:rFonts w:ascii="Avenir Next LT Pro" w:hAnsi="Avenir Next LT Pro"/>
                <w:b/>
                <w:bCs/>
                <w:i/>
                <w:iCs/>
                <w:u w:val="single"/>
              </w:rPr>
              <w:t>dilarang</w:t>
            </w:r>
            <w:r w:rsidRPr="00A4444C">
              <w:rPr>
                <w:rFonts w:ascii="Avenir Next LT Pro" w:hAnsi="Avenir Next LT Pro"/>
                <w:i/>
                <w:iCs/>
              </w:rPr>
              <w:t xml:space="preserve"> menuliskan nama tim pengusul pada penjelasan tugasnya. </w:t>
            </w:r>
            <w:r w:rsidRPr="00A4444C">
              <w:rPr>
                <w:rFonts w:ascii="Avenir Next LT Pro" w:hAnsi="Avenir Next LT Pro"/>
                <w:b/>
                <w:bCs/>
                <w:i/>
                <w:iCs/>
              </w:rPr>
              <w:t xml:space="preserve">Penulisan yang digunakan sesuai posisinya pada pengusulan, misalnya : Ketua Pengusul, Anggota Pengusul 1,2,3 dst. </w:t>
            </w:r>
          </w:p>
          <w:p w14:paraId="10C63F76" w14:textId="77777777" w:rsidR="002250E1" w:rsidRPr="00115A19" w:rsidRDefault="002250E1" w:rsidP="001960AA">
            <w:pPr>
              <w:jc w:val="both"/>
              <w:rPr>
                <w:rFonts w:ascii="Avenir Next LT Pro" w:hAnsi="Avenir Next LT Pro"/>
                <w:sz w:val="24"/>
                <w:szCs w:val="24"/>
              </w:rPr>
            </w:pPr>
          </w:p>
        </w:tc>
      </w:tr>
      <w:tr w:rsidR="002250E1" w:rsidRPr="00B12740" w14:paraId="50E3C170" w14:textId="77777777" w:rsidTr="008C66DB">
        <w:trPr>
          <w:trHeight w:val="1251"/>
        </w:trPr>
        <w:tc>
          <w:tcPr>
            <w:tcW w:w="9016" w:type="dxa"/>
          </w:tcPr>
          <w:p w14:paraId="010250D6" w14:textId="77777777" w:rsidR="002250E1" w:rsidRPr="000D54CD" w:rsidRDefault="002250E1" w:rsidP="001960AA">
            <w:pPr>
              <w:jc w:val="both"/>
              <w:rPr>
                <w:b/>
                <w:bCs/>
                <w:color w:val="000000"/>
                <w:sz w:val="24"/>
                <w:szCs w:val="24"/>
                <w:lang w:val="en"/>
              </w:rPr>
            </w:pPr>
            <w:r w:rsidRPr="000D54CD">
              <w:rPr>
                <w:sz w:val="24"/>
                <w:szCs w:val="24"/>
              </w:rPr>
              <w:t>…………………………………………………………………………………………………………………………………………………………………………………………………………………………………………………………………………………………………………………………………………………………………………………………..dst</w:t>
            </w:r>
          </w:p>
        </w:tc>
      </w:tr>
      <w:tr w:rsidR="002250E1" w:rsidRPr="008931E9" w14:paraId="61613C60" w14:textId="77777777" w:rsidTr="008C66DB">
        <w:trPr>
          <w:trHeight w:val="410"/>
        </w:trPr>
        <w:tc>
          <w:tcPr>
            <w:tcW w:w="9016" w:type="dxa"/>
            <w:shd w:val="clear" w:color="auto" w:fill="BDD6EE" w:themeFill="accent5" w:themeFillTint="66"/>
            <w:vAlign w:val="center"/>
          </w:tcPr>
          <w:p w14:paraId="4C80B929" w14:textId="77777777" w:rsidR="002250E1" w:rsidRDefault="002250E1" w:rsidP="001960AA">
            <w:pPr>
              <w:jc w:val="both"/>
              <w:rPr>
                <w:rFonts w:ascii="Avenir Next LT Pro" w:hAnsi="Avenir Next LT Pro"/>
                <w:b/>
                <w:bCs/>
                <w:color w:val="000000"/>
                <w:sz w:val="24"/>
                <w:szCs w:val="24"/>
              </w:rPr>
            </w:pPr>
            <w:r>
              <w:rPr>
                <w:rFonts w:ascii="Avenir Next LT Pro" w:hAnsi="Avenir Next LT Pro"/>
                <w:b/>
                <w:bCs/>
                <w:color w:val="000000"/>
                <w:sz w:val="24"/>
                <w:szCs w:val="24"/>
              </w:rPr>
              <w:t>E.</w:t>
            </w:r>
            <w:r w:rsidRPr="008931E9">
              <w:rPr>
                <w:rFonts w:ascii="Avenir Next LT Pro" w:hAnsi="Avenir Next LT Pro"/>
                <w:b/>
                <w:bCs/>
                <w:color w:val="000000"/>
                <w:sz w:val="24"/>
                <w:szCs w:val="24"/>
              </w:rPr>
              <w:t xml:space="preserve"> </w:t>
            </w:r>
            <w:r>
              <w:rPr>
                <w:rFonts w:ascii="Avenir Next LT Pro" w:hAnsi="Avenir Next LT Pro"/>
                <w:b/>
                <w:bCs/>
                <w:color w:val="000000"/>
                <w:sz w:val="24"/>
                <w:szCs w:val="24"/>
              </w:rPr>
              <w:t>GAMBARAN TEKNOLOGI DAN INOVASI</w:t>
            </w:r>
          </w:p>
          <w:p w14:paraId="014C262D" w14:textId="77777777" w:rsidR="002250E1" w:rsidRPr="00A4444C" w:rsidRDefault="002250E1" w:rsidP="001960AA">
            <w:pPr>
              <w:jc w:val="both"/>
              <w:rPr>
                <w:rFonts w:ascii="Avenir Next LT Pro" w:hAnsi="Avenir Next LT Pro"/>
                <w:b/>
                <w:bCs/>
                <w:color w:val="000000"/>
                <w:sz w:val="24"/>
                <w:szCs w:val="24"/>
              </w:rPr>
            </w:pPr>
            <w:r w:rsidRPr="00A4444C">
              <w:rPr>
                <w:rFonts w:ascii="Avenir Next LT Pro" w:hAnsi="Avenir Next LT Pro"/>
                <w:i/>
                <w:iCs/>
              </w:rPr>
              <w:t xml:space="preserve">Gambaran teknologi dan Inovasi dijelaskan tidak lebih dari 500 kata. </w:t>
            </w:r>
          </w:p>
        </w:tc>
      </w:tr>
      <w:tr w:rsidR="008C66DB" w:rsidRPr="008931E9" w14:paraId="7D6EBB6D" w14:textId="77777777" w:rsidTr="008C66DB">
        <w:trPr>
          <w:trHeight w:val="410"/>
        </w:trPr>
        <w:tc>
          <w:tcPr>
            <w:tcW w:w="9016" w:type="dxa"/>
            <w:shd w:val="clear" w:color="auto" w:fill="auto"/>
          </w:tcPr>
          <w:p w14:paraId="200F1393" w14:textId="22830294" w:rsidR="008C66DB" w:rsidRPr="000D54CD" w:rsidRDefault="008C66DB" w:rsidP="008C66DB">
            <w:pPr>
              <w:jc w:val="both"/>
              <w:rPr>
                <w:b/>
                <w:bCs/>
                <w:color w:val="000000"/>
                <w:sz w:val="24"/>
                <w:szCs w:val="24"/>
              </w:rPr>
            </w:pPr>
            <w:r w:rsidRPr="000D54CD">
              <w:rPr>
                <w:sz w:val="24"/>
                <w:szCs w:val="24"/>
              </w:rPr>
              <w:t>…………………………………………………………………………………………………………………………………………………………………………………………………………………………………………………………………………………………………………………………………………………………………………………………..dst</w:t>
            </w:r>
          </w:p>
        </w:tc>
      </w:tr>
      <w:tr w:rsidR="008C66DB" w:rsidRPr="008931E9" w14:paraId="35FF2617" w14:textId="77777777" w:rsidTr="008C66DB">
        <w:trPr>
          <w:trHeight w:val="410"/>
        </w:trPr>
        <w:tc>
          <w:tcPr>
            <w:tcW w:w="9016" w:type="dxa"/>
            <w:shd w:val="clear" w:color="auto" w:fill="BDD6EE" w:themeFill="accent5" w:themeFillTint="66"/>
            <w:vAlign w:val="center"/>
          </w:tcPr>
          <w:p w14:paraId="61BE4176" w14:textId="06BD66DF" w:rsidR="008C66DB" w:rsidRDefault="008C66DB" w:rsidP="008C66DB">
            <w:pPr>
              <w:jc w:val="both"/>
              <w:rPr>
                <w:rFonts w:ascii="Avenir Next LT Pro" w:hAnsi="Avenir Next LT Pro"/>
                <w:b/>
                <w:bCs/>
                <w:color w:val="000000"/>
                <w:sz w:val="24"/>
                <w:szCs w:val="24"/>
              </w:rPr>
            </w:pPr>
            <w:r>
              <w:rPr>
                <w:rFonts w:ascii="Avenir Next LT Pro" w:hAnsi="Avenir Next LT Pro"/>
                <w:b/>
                <w:bCs/>
                <w:color w:val="000000"/>
                <w:sz w:val="24"/>
                <w:szCs w:val="24"/>
              </w:rPr>
              <w:t>F.</w:t>
            </w:r>
            <w:r w:rsidRPr="008931E9">
              <w:rPr>
                <w:rFonts w:ascii="Avenir Next LT Pro" w:hAnsi="Avenir Next LT Pro"/>
                <w:b/>
                <w:bCs/>
                <w:color w:val="000000"/>
                <w:sz w:val="24"/>
                <w:szCs w:val="24"/>
              </w:rPr>
              <w:t xml:space="preserve"> </w:t>
            </w:r>
            <w:r>
              <w:rPr>
                <w:rFonts w:ascii="Avenir Next LT Pro" w:hAnsi="Avenir Next LT Pro"/>
                <w:b/>
                <w:bCs/>
                <w:color w:val="000000"/>
                <w:sz w:val="24"/>
                <w:szCs w:val="24"/>
              </w:rPr>
              <w:t>LUARAN</w:t>
            </w:r>
          </w:p>
          <w:p w14:paraId="47F8FC98" w14:textId="36A02CB1" w:rsidR="008C66DB" w:rsidRPr="008C66DB" w:rsidRDefault="008C66DB" w:rsidP="008C66DB">
            <w:pPr>
              <w:jc w:val="both"/>
              <w:rPr>
                <w:rFonts w:ascii="Avenir Next LT Pro" w:hAnsi="Avenir Next LT Pro"/>
                <w:i/>
                <w:iCs/>
                <w:color w:val="000000"/>
                <w:sz w:val="24"/>
                <w:szCs w:val="24"/>
              </w:rPr>
            </w:pPr>
            <w:r>
              <w:rPr>
                <w:rFonts w:ascii="Avenir Next LT Pro" w:hAnsi="Avenir Next LT Pro"/>
                <w:i/>
                <w:iCs/>
                <w:color w:val="000000"/>
                <w:sz w:val="24"/>
                <w:szCs w:val="24"/>
              </w:rPr>
              <w:t xml:space="preserve">Tuliskan target Luaran </w:t>
            </w:r>
            <w:r w:rsidRPr="008C66DB">
              <w:rPr>
                <w:rFonts w:ascii="Avenir Next LT Pro" w:hAnsi="Avenir Next LT Pro"/>
                <w:i/>
                <w:iCs/>
                <w:lang w:val="fi-FI"/>
              </w:rPr>
              <w:t>yang akan dihasilkan dari kegiatan PkM sesuai dengan Panduan PkM Internal PCR Tahun 202</w:t>
            </w:r>
            <w:r>
              <w:rPr>
                <w:rFonts w:ascii="Avenir Next LT Pro" w:hAnsi="Avenir Next LT Pro"/>
                <w:i/>
                <w:iCs/>
                <w:lang w:val="fi-FI"/>
              </w:rPr>
              <w:t>5</w:t>
            </w:r>
            <w:r w:rsidRPr="008C66DB">
              <w:rPr>
                <w:rFonts w:ascii="Avenir Next LT Pro" w:hAnsi="Avenir Next LT Pro"/>
                <w:i/>
                <w:iCs/>
                <w:lang w:val="fi-FI"/>
              </w:rPr>
              <w:t>.</w:t>
            </w:r>
          </w:p>
        </w:tc>
      </w:tr>
      <w:tr w:rsidR="008C66DB" w:rsidRPr="008931E9" w14:paraId="0414750A" w14:textId="77777777" w:rsidTr="008C66DB">
        <w:trPr>
          <w:trHeight w:val="986"/>
        </w:trPr>
        <w:tc>
          <w:tcPr>
            <w:tcW w:w="9016" w:type="dxa"/>
            <w:shd w:val="clear" w:color="auto" w:fill="auto"/>
          </w:tcPr>
          <w:p w14:paraId="243BF258" w14:textId="77777777" w:rsidR="008C66DB" w:rsidRDefault="008C66DB" w:rsidP="008C66DB">
            <w:pPr>
              <w:jc w:val="both"/>
              <w:rPr>
                <w:rFonts w:ascii="Avenir Next LT Pro" w:hAnsi="Avenir Next LT Pro"/>
                <w:b/>
                <w:bCs/>
                <w:color w:val="000000"/>
                <w:sz w:val="24"/>
                <w:szCs w:val="24"/>
              </w:rPr>
            </w:pPr>
          </w:p>
          <w:tbl>
            <w:tblPr>
              <w:tblStyle w:val="TableGrid"/>
              <w:tblW w:w="0" w:type="auto"/>
              <w:jc w:val="center"/>
              <w:tblLook w:val="04A0" w:firstRow="1" w:lastRow="0" w:firstColumn="1" w:lastColumn="0" w:noHBand="0" w:noVBand="1"/>
            </w:tblPr>
            <w:tblGrid>
              <w:gridCol w:w="532"/>
              <w:gridCol w:w="1490"/>
              <w:gridCol w:w="2373"/>
              <w:gridCol w:w="3309"/>
            </w:tblGrid>
            <w:tr w:rsidR="008C66DB" w:rsidRPr="00777901" w14:paraId="11A6E846" w14:textId="77777777" w:rsidTr="008C66DB">
              <w:trPr>
                <w:jc w:val="center"/>
              </w:trPr>
              <w:tc>
                <w:tcPr>
                  <w:tcW w:w="532" w:type="dxa"/>
                </w:tcPr>
                <w:p w14:paraId="3893652F" w14:textId="77777777" w:rsidR="008C66DB" w:rsidRPr="00777901" w:rsidRDefault="008C66DB" w:rsidP="008C66DB">
                  <w:pPr>
                    <w:jc w:val="center"/>
                    <w:rPr>
                      <w:b/>
                      <w:bCs/>
                    </w:rPr>
                  </w:pPr>
                  <w:r w:rsidRPr="00777901">
                    <w:rPr>
                      <w:b/>
                      <w:bCs/>
                    </w:rPr>
                    <w:t>No</w:t>
                  </w:r>
                </w:p>
              </w:tc>
              <w:tc>
                <w:tcPr>
                  <w:tcW w:w="1490" w:type="dxa"/>
                </w:tcPr>
                <w:p w14:paraId="099D89B4" w14:textId="77777777" w:rsidR="008C66DB" w:rsidRPr="00777901" w:rsidRDefault="008C66DB" w:rsidP="008C66DB">
                  <w:pPr>
                    <w:jc w:val="center"/>
                    <w:rPr>
                      <w:b/>
                      <w:bCs/>
                    </w:rPr>
                  </w:pPr>
                  <w:r w:rsidRPr="00777901">
                    <w:rPr>
                      <w:b/>
                      <w:bCs/>
                    </w:rPr>
                    <w:t>Jenis Luaran</w:t>
                  </w:r>
                </w:p>
              </w:tc>
              <w:tc>
                <w:tcPr>
                  <w:tcW w:w="2373" w:type="dxa"/>
                </w:tcPr>
                <w:p w14:paraId="7BB878C2" w14:textId="77777777" w:rsidR="008C66DB" w:rsidRPr="00777901" w:rsidRDefault="008C66DB" w:rsidP="008C66DB">
                  <w:pPr>
                    <w:jc w:val="center"/>
                    <w:rPr>
                      <w:b/>
                      <w:bCs/>
                    </w:rPr>
                  </w:pPr>
                  <w:r w:rsidRPr="00777901">
                    <w:rPr>
                      <w:b/>
                      <w:bCs/>
                    </w:rPr>
                    <w:t>Bentuk Luaran</w:t>
                  </w:r>
                </w:p>
              </w:tc>
              <w:tc>
                <w:tcPr>
                  <w:tcW w:w="3309" w:type="dxa"/>
                </w:tcPr>
                <w:p w14:paraId="6EFD976B" w14:textId="77777777" w:rsidR="008C66DB" w:rsidRPr="00777901" w:rsidRDefault="008C66DB" w:rsidP="008C66DB">
                  <w:pPr>
                    <w:jc w:val="center"/>
                    <w:rPr>
                      <w:b/>
                      <w:bCs/>
                    </w:rPr>
                  </w:pPr>
                  <w:r w:rsidRPr="00777901">
                    <w:rPr>
                      <w:b/>
                      <w:bCs/>
                    </w:rPr>
                    <w:t>Target Capaian</w:t>
                  </w:r>
                </w:p>
              </w:tc>
            </w:tr>
            <w:tr w:rsidR="008C66DB" w:rsidRPr="00777901" w14:paraId="794488B9" w14:textId="77777777" w:rsidTr="008C66DB">
              <w:trPr>
                <w:jc w:val="center"/>
              </w:trPr>
              <w:tc>
                <w:tcPr>
                  <w:tcW w:w="532" w:type="dxa"/>
                  <w:vMerge w:val="restart"/>
                </w:tcPr>
                <w:p w14:paraId="4B297768" w14:textId="77777777" w:rsidR="008C66DB" w:rsidRPr="00777901" w:rsidRDefault="008C66DB" w:rsidP="008C66DB">
                  <w:r w:rsidRPr="00777901">
                    <w:t>1.</w:t>
                  </w:r>
                </w:p>
              </w:tc>
              <w:tc>
                <w:tcPr>
                  <w:tcW w:w="1490" w:type="dxa"/>
                  <w:vMerge w:val="restart"/>
                </w:tcPr>
                <w:p w14:paraId="10D6B08B" w14:textId="77777777" w:rsidR="008C66DB" w:rsidRPr="00777901" w:rsidRDefault="008C66DB" w:rsidP="008C66DB">
                  <w:r w:rsidRPr="00777901">
                    <w:t>Luaran Wajib</w:t>
                  </w:r>
                </w:p>
              </w:tc>
              <w:tc>
                <w:tcPr>
                  <w:tcW w:w="2373" w:type="dxa"/>
                </w:tcPr>
                <w:p w14:paraId="173F7D38" w14:textId="77777777" w:rsidR="008C66DB" w:rsidRPr="00777901" w:rsidRDefault="008C66DB" w:rsidP="008C66DB">
                  <w:r w:rsidRPr="008F490E">
                    <w:t>Artikel Berita pada Media</w:t>
                  </w:r>
                  <w:r>
                    <w:t xml:space="preserve"> Cetak/Digital</w:t>
                  </w:r>
                </w:p>
              </w:tc>
              <w:tc>
                <w:tcPr>
                  <w:tcW w:w="3309" w:type="dxa"/>
                </w:tcPr>
                <w:p w14:paraId="79B39413" w14:textId="77777777" w:rsidR="008C66DB" w:rsidRPr="00777901" w:rsidRDefault="008C66DB" w:rsidP="008C66DB">
                  <w:r>
                    <w:t>Terpublikasi pada media ……….</w:t>
                  </w:r>
                </w:p>
              </w:tc>
            </w:tr>
            <w:tr w:rsidR="008C66DB" w:rsidRPr="00777901" w14:paraId="66B47850" w14:textId="77777777" w:rsidTr="008C66DB">
              <w:trPr>
                <w:jc w:val="center"/>
              </w:trPr>
              <w:tc>
                <w:tcPr>
                  <w:tcW w:w="532" w:type="dxa"/>
                  <w:vMerge/>
                </w:tcPr>
                <w:p w14:paraId="1E3A4F63" w14:textId="77777777" w:rsidR="008C66DB" w:rsidRPr="00777901" w:rsidRDefault="008C66DB" w:rsidP="008C66DB"/>
              </w:tc>
              <w:tc>
                <w:tcPr>
                  <w:tcW w:w="1490" w:type="dxa"/>
                  <w:vMerge/>
                </w:tcPr>
                <w:p w14:paraId="3E0444C2" w14:textId="77777777" w:rsidR="008C66DB" w:rsidRPr="00777901" w:rsidRDefault="008C66DB" w:rsidP="008C66DB"/>
              </w:tc>
              <w:tc>
                <w:tcPr>
                  <w:tcW w:w="2373" w:type="dxa"/>
                </w:tcPr>
                <w:p w14:paraId="44CE9E5E" w14:textId="6FE2ECEA" w:rsidR="008C66DB" w:rsidRPr="008F490E" w:rsidRDefault="008C66DB" w:rsidP="008C66DB">
                  <w:r w:rsidRPr="008F490E">
                    <w:t xml:space="preserve">Publikasi pada Jurnal Ilmiah </w:t>
                  </w:r>
                </w:p>
              </w:tc>
              <w:tc>
                <w:tcPr>
                  <w:tcW w:w="3309" w:type="dxa"/>
                </w:tcPr>
                <w:p w14:paraId="459E5876" w14:textId="4FD7B058" w:rsidR="008C66DB" w:rsidRDefault="008C66DB" w:rsidP="008C66DB">
                  <w:r>
                    <w:t>Submitted/Accepted/Published*</w:t>
                  </w:r>
                </w:p>
              </w:tc>
            </w:tr>
            <w:tr w:rsidR="008C66DB" w:rsidRPr="00777901" w14:paraId="45E14C18" w14:textId="77777777" w:rsidTr="008C66DB">
              <w:trPr>
                <w:jc w:val="center"/>
              </w:trPr>
              <w:tc>
                <w:tcPr>
                  <w:tcW w:w="532" w:type="dxa"/>
                  <w:vMerge w:val="restart"/>
                </w:tcPr>
                <w:p w14:paraId="553E09BB" w14:textId="77777777" w:rsidR="008C66DB" w:rsidRPr="00777901" w:rsidRDefault="008C66DB" w:rsidP="008C66DB">
                  <w:r w:rsidRPr="00777901">
                    <w:t>2.</w:t>
                  </w:r>
                </w:p>
              </w:tc>
              <w:tc>
                <w:tcPr>
                  <w:tcW w:w="1490" w:type="dxa"/>
                  <w:vMerge w:val="restart"/>
                </w:tcPr>
                <w:p w14:paraId="480833C2" w14:textId="77777777" w:rsidR="008C66DB" w:rsidRPr="00777901" w:rsidRDefault="008C66DB" w:rsidP="008C66DB">
                  <w:r w:rsidRPr="00777901">
                    <w:t>Luaran Tambahan</w:t>
                  </w:r>
                </w:p>
              </w:tc>
              <w:tc>
                <w:tcPr>
                  <w:tcW w:w="2373" w:type="dxa"/>
                </w:tcPr>
                <w:p w14:paraId="7DB677BC" w14:textId="16C477C9" w:rsidR="008C66DB" w:rsidRPr="008F490E" w:rsidRDefault="008C66DB" w:rsidP="008C66DB">
                  <w:pPr>
                    <w:pStyle w:val="ListParagraph"/>
                    <w:widowControl/>
                    <w:numPr>
                      <w:ilvl w:val="0"/>
                      <w:numId w:val="6"/>
                    </w:numPr>
                    <w:autoSpaceDE/>
                    <w:autoSpaceDN/>
                    <w:spacing w:line="360" w:lineRule="auto"/>
                    <w:ind w:left="327"/>
                    <w:jc w:val="both"/>
                  </w:pPr>
                  <w:r w:rsidRPr="008F490E">
                    <w:t>HKI</w:t>
                  </w:r>
                </w:p>
              </w:tc>
              <w:tc>
                <w:tcPr>
                  <w:tcW w:w="3309" w:type="dxa"/>
                </w:tcPr>
                <w:p w14:paraId="5C1C5477" w14:textId="62C9188A" w:rsidR="008C66DB" w:rsidRPr="00777901" w:rsidRDefault="008C66DB" w:rsidP="008C66DB">
                  <w:r>
                    <w:t>Draft/Terdaftar/Tercatat*</w:t>
                  </w:r>
                </w:p>
              </w:tc>
            </w:tr>
            <w:tr w:rsidR="008C66DB" w:rsidRPr="00777901" w14:paraId="1C472950" w14:textId="77777777" w:rsidTr="008C66DB">
              <w:trPr>
                <w:jc w:val="center"/>
              </w:trPr>
              <w:tc>
                <w:tcPr>
                  <w:tcW w:w="532" w:type="dxa"/>
                  <w:vMerge/>
                </w:tcPr>
                <w:p w14:paraId="6F312003" w14:textId="77777777" w:rsidR="008C66DB" w:rsidRPr="00777901" w:rsidRDefault="008C66DB" w:rsidP="008C66DB">
                  <w:pPr>
                    <w:rPr>
                      <w:lang w:val="id-ID"/>
                    </w:rPr>
                  </w:pPr>
                </w:p>
              </w:tc>
              <w:tc>
                <w:tcPr>
                  <w:tcW w:w="1490" w:type="dxa"/>
                  <w:vMerge/>
                </w:tcPr>
                <w:p w14:paraId="4AA6177D" w14:textId="77777777" w:rsidR="008C66DB" w:rsidRPr="00777901" w:rsidRDefault="008C66DB" w:rsidP="008C66DB">
                  <w:pPr>
                    <w:rPr>
                      <w:lang w:val="id-ID"/>
                    </w:rPr>
                  </w:pPr>
                </w:p>
              </w:tc>
              <w:tc>
                <w:tcPr>
                  <w:tcW w:w="2373" w:type="dxa"/>
                </w:tcPr>
                <w:p w14:paraId="60DFEEC0" w14:textId="5525E592" w:rsidR="008C66DB" w:rsidRPr="008F490E" w:rsidRDefault="008C66DB" w:rsidP="008C66DB">
                  <w:pPr>
                    <w:pStyle w:val="ListParagraph"/>
                    <w:widowControl/>
                    <w:numPr>
                      <w:ilvl w:val="0"/>
                      <w:numId w:val="6"/>
                    </w:numPr>
                    <w:autoSpaceDE/>
                    <w:autoSpaceDN/>
                    <w:spacing w:line="360" w:lineRule="auto"/>
                    <w:ind w:left="327"/>
                    <w:jc w:val="both"/>
                  </w:pPr>
                  <w:r w:rsidRPr="008F490E">
                    <w:t>Buku ber-ISBN</w:t>
                  </w:r>
                </w:p>
              </w:tc>
              <w:tc>
                <w:tcPr>
                  <w:tcW w:w="3309" w:type="dxa"/>
                </w:tcPr>
                <w:p w14:paraId="09D71B83" w14:textId="60AF71FD" w:rsidR="008C66DB" w:rsidRPr="00777901" w:rsidRDefault="008C66DB" w:rsidP="008C66DB">
                  <w:r>
                    <w:t>Draft/Terdaftar*</w:t>
                  </w:r>
                </w:p>
              </w:tc>
            </w:tr>
            <w:tr w:rsidR="008C66DB" w:rsidRPr="00777901" w14:paraId="588269F4" w14:textId="77777777" w:rsidTr="008C66DB">
              <w:trPr>
                <w:jc w:val="center"/>
              </w:trPr>
              <w:tc>
                <w:tcPr>
                  <w:tcW w:w="532" w:type="dxa"/>
                  <w:vMerge/>
                </w:tcPr>
                <w:p w14:paraId="7108A8CB" w14:textId="77777777" w:rsidR="008C66DB" w:rsidRPr="00777901" w:rsidRDefault="008C66DB" w:rsidP="008C66DB">
                  <w:pPr>
                    <w:rPr>
                      <w:lang w:val="id-ID"/>
                    </w:rPr>
                  </w:pPr>
                </w:p>
              </w:tc>
              <w:tc>
                <w:tcPr>
                  <w:tcW w:w="1490" w:type="dxa"/>
                  <w:vMerge/>
                </w:tcPr>
                <w:p w14:paraId="74405F91" w14:textId="77777777" w:rsidR="008C66DB" w:rsidRPr="00777901" w:rsidRDefault="008C66DB" w:rsidP="008C66DB">
                  <w:pPr>
                    <w:rPr>
                      <w:lang w:val="id-ID"/>
                    </w:rPr>
                  </w:pPr>
                </w:p>
              </w:tc>
              <w:tc>
                <w:tcPr>
                  <w:tcW w:w="2373" w:type="dxa"/>
                </w:tcPr>
                <w:p w14:paraId="649F2633" w14:textId="45B4D432" w:rsidR="008C66DB" w:rsidRPr="008F490E" w:rsidRDefault="008C66DB" w:rsidP="008C66DB">
                  <w:pPr>
                    <w:pStyle w:val="ListParagraph"/>
                    <w:widowControl/>
                    <w:numPr>
                      <w:ilvl w:val="0"/>
                      <w:numId w:val="6"/>
                    </w:numPr>
                    <w:autoSpaceDE/>
                    <w:autoSpaceDN/>
                    <w:spacing w:line="360" w:lineRule="auto"/>
                    <w:ind w:left="177" w:hanging="218"/>
                    <w:jc w:val="both"/>
                  </w:pPr>
                  <w:r w:rsidRPr="008F490E">
                    <w:t>Bahan Ajar berupa Modul/Diktat</w:t>
                  </w:r>
                </w:p>
              </w:tc>
              <w:tc>
                <w:tcPr>
                  <w:tcW w:w="3309" w:type="dxa"/>
                </w:tcPr>
                <w:p w14:paraId="48895B5A" w14:textId="453D6179" w:rsidR="008C66DB" w:rsidRPr="00777901" w:rsidRDefault="008C66DB" w:rsidP="008C66DB">
                  <w:r>
                    <w:t>Tersedia*</w:t>
                  </w:r>
                </w:p>
              </w:tc>
            </w:tr>
            <w:tr w:rsidR="008C66DB" w:rsidRPr="00777901" w14:paraId="0C56DC31" w14:textId="77777777" w:rsidTr="008C66DB">
              <w:trPr>
                <w:jc w:val="center"/>
              </w:trPr>
              <w:tc>
                <w:tcPr>
                  <w:tcW w:w="532" w:type="dxa"/>
                  <w:vMerge/>
                </w:tcPr>
                <w:p w14:paraId="1E27A2D0" w14:textId="77777777" w:rsidR="008C66DB" w:rsidRPr="00777901" w:rsidRDefault="008C66DB" w:rsidP="008C66DB">
                  <w:pPr>
                    <w:rPr>
                      <w:lang w:val="id-ID"/>
                    </w:rPr>
                  </w:pPr>
                </w:p>
              </w:tc>
              <w:tc>
                <w:tcPr>
                  <w:tcW w:w="1490" w:type="dxa"/>
                  <w:vMerge/>
                </w:tcPr>
                <w:p w14:paraId="719DD1FD" w14:textId="77777777" w:rsidR="008C66DB" w:rsidRPr="00777901" w:rsidRDefault="008C66DB" w:rsidP="008C66DB">
                  <w:pPr>
                    <w:rPr>
                      <w:lang w:val="id-ID"/>
                    </w:rPr>
                  </w:pPr>
                </w:p>
              </w:tc>
              <w:tc>
                <w:tcPr>
                  <w:tcW w:w="2373" w:type="dxa"/>
                </w:tcPr>
                <w:p w14:paraId="4E8DBB3D" w14:textId="5ED13A98" w:rsidR="008C66DB" w:rsidRPr="008F490E" w:rsidRDefault="008C66DB" w:rsidP="008C66DB">
                  <w:pPr>
                    <w:pStyle w:val="ListParagraph"/>
                    <w:widowControl/>
                    <w:numPr>
                      <w:ilvl w:val="0"/>
                      <w:numId w:val="6"/>
                    </w:numPr>
                    <w:autoSpaceDE/>
                    <w:autoSpaceDN/>
                    <w:spacing w:line="360" w:lineRule="auto"/>
                    <w:ind w:left="177" w:hanging="218"/>
                    <w:jc w:val="both"/>
                  </w:pPr>
                  <w:r w:rsidRPr="008F490E">
                    <w:t>Produk Industri</w:t>
                  </w:r>
                </w:p>
              </w:tc>
              <w:tc>
                <w:tcPr>
                  <w:tcW w:w="3309" w:type="dxa"/>
                </w:tcPr>
                <w:p w14:paraId="2E54F564" w14:textId="1BC1B8AE" w:rsidR="008C66DB" w:rsidRPr="00777901" w:rsidRDefault="008C66DB" w:rsidP="008C66DB">
                  <w:r>
                    <w:t>Tersedia*</w:t>
                  </w:r>
                </w:p>
              </w:tc>
            </w:tr>
            <w:tr w:rsidR="008C66DB" w:rsidRPr="00777901" w14:paraId="2CC23E8C" w14:textId="77777777" w:rsidTr="008C66DB">
              <w:trPr>
                <w:jc w:val="center"/>
              </w:trPr>
              <w:tc>
                <w:tcPr>
                  <w:tcW w:w="532" w:type="dxa"/>
                  <w:vMerge/>
                </w:tcPr>
                <w:p w14:paraId="7B49F5A0" w14:textId="77777777" w:rsidR="008C66DB" w:rsidRPr="00777901" w:rsidRDefault="008C66DB" w:rsidP="008C66DB">
                  <w:pPr>
                    <w:rPr>
                      <w:lang w:val="id-ID"/>
                    </w:rPr>
                  </w:pPr>
                </w:p>
              </w:tc>
              <w:tc>
                <w:tcPr>
                  <w:tcW w:w="1490" w:type="dxa"/>
                  <w:vMerge/>
                </w:tcPr>
                <w:p w14:paraId="5F60F34F" w14:textId="77777777" w:rsidR="008C66DB" w:rsidRPr="00777901" w:rsidRDefault="008C66DB" w:rsidP="008C66DB">
                  <w:pPr>
                    <w:rPr>
                      <w:lang w:val="id-ID"/>
                    </w:rPr>
                  </w:pPr>
                </w:p>
              </w:tc>
              <w:tc>
                <w:tcPr>
                  <w:tcW w:w="2373" w:type="dxa"/>
                </w:tcPr>
                <w:p w14:paraId="25630507" w14:textId="71D6AE6B" w:rsidR="008C66DB" w:rsidRPr="008F490E" w:rsidRDefault="008C66DB" w:rsidP="008C66DB">
                  <w:pPr>
                    <w:pStyle w:val="ListParagraph"/>
                    <w:widowControl/>
                    <w:numPr>
                      <w:ilvl w:val="0"/>
                      <w:numId w:val="6"/>
                    </w:numPr>
                    <w:autoSpaceDE/>
                    <w:autoSpaceDN/>
                    <w:spacing w:line="360" w:lineRule="auto"/>
                    <w:ind w:left="177" w:hanging="218"/>
                    <w:jc w:val="both"/>
                  </w:pPr>
                  <w:r w:rsidRPr="008F490E">
                    <w:t>Artikel pada media sosial pribadi</w:t>
                  </w:r>
                </w:p>
              </w:tc>
              <w:tc>
                <w:tcPr>
                  <w:tcW w:w="3309" w:type="dxa"/>
                </w:tcPr>
                <w:p w14:paraId="62C4A386" w14:textId="53EE3C73" w:rsidR="008C66DB" w:rsidRPr="00777901" w:rsidRDefault="008C66DB" w:rsidP="008C66DB">
                  <w:r>
                    <w:t>Terpublikasi*</w:t>
                  </w:r>
                </w:p>
              </w:tc>
            </w:tr>
          </w:tbl>
          <w:p w14:paraId="6A561946" w14:textId="39DF4F41" w:rsidR="008C66DB" w:rsidRPr="008931E9" w:rsidRDefault="008C66DB" w:rsidP="008C66DB">
            <w:pPr>
              <w:jc w:val="both"/>
              <w:rPr>
                <w:rFonts w:ascii="Avenir Next LT Pro" w:hAnsi="Avenir Next LT Pro"/>
                <w:b/>
                <w:bCs/>
                <w:color w:val="000000"/>
                <w:sz w:val="24"/>
                <w:szCs w:val="24"/>
              </w:rPr>
            </w:pPr>
          </w:p>
        </w:tc>
      </w:tr>
      <w:tr w:rsidR="008C66DB" w:rsidRPr="008931E9" w14:paraId="59E8E8AC" w14:textId="77777777" w:rsidTr="008C66DB">
        <w:trPr>
          <w:trHeight w:val="986"/>
        </w:trPr>
        <w:tc>
          <w:tcPr>
            <w:tcW w:w="9016" w:type="dxa"/>
            <w:shd w:val="clear" w:color="auto" w:fill="BDD6EE" w:themeFill="accent5" w:themeFillTint="66"/>
            <w:vAlign w:val="center"/>
          </w:tcPr>
          <w:p w14:paraId="1FDAB59C" w14:textId="77777777" w:rsidR="008C66DB" w:rsidRPr="008931E9" w:rsidRDefault="008C66DB" w:rsidP="008C66DB">
            <w:pPr>
              <w:jc w:val="both"/>
              <w:rPr>
                <w:rFonts w:ascii="Avenir Next LT Pro" w:hAnsi="Avenir Next LT Pro"/>
                <w:b/>
                <w:bCs/>
                <w:color w:val="000000"/>
                <w:sz w:val="24"/>
                <w:szCs w:val="24"/>
                <w:lang w:val="sv-SE"/>
              </w:rPr>
            </w:pPr>
            <w:r>
              <w:rPr>
                <w:rFonts w:ascii="Avenir Next LT Pro" w:hAnsi="Avenir Next LT Pro"/>
                <w:b/>
                <w:bCs/>
                <w:color w:val="000000"/>
                <w:sz w:val="24"/>
                <w:szCs w:val="24"/>
                <w:lang w:val="sv-SE"/>
              </w:rPr>
              <w:t>G</w:t>
            </w:r>
            <w:r w:rsidRPr="008931E9">
              <w:rPr>
                <w:rFonts w:ascii="Avenir Next LT Pro" w:hAnsi="Avenir Next LT Pro"/>
                <w:b/>
                <w:bCs/>
                <w:color w:val="000000"/>
                <w:sz w:val="24"/>
                <w:szCs w:val="24"/>
                <w:lang w:val="sv-SE"/>
              </w:rPr>
              <w:t>. JADWAL PE</w:t>
            </w:r>
            <w:r>
              <w:rPr>
                <w:rFonts w:ascii="Avenir Next LT Pro" w:hAnsi="Avenir Next LT Pro"/>
                <w:b/>
                <w:bCs/>
                <w:color w:val="000000"/>
                <w:sz w:val="24"/>
                <w:szCs w:val="24"/>
                <w:lang w:val="sv-SE"/>
              </w:rPr>
              <w:t>LAKSANAAN</w:t>
            </w:r>
          </w:p>
          <w:p w14:paraId="2475E542" w14:textId="77777777" w:rsidR="008C66DB" w:rsidRPr="008931E9" w:rsidRDefault="008C66DB" w:rsidP="008C66DB">
            <w:pPr>
              <w:jc w:val="both"/>
              <w:rPr>
                <w:rFonts w:ascii="Avenir Next LT Pro" w:hAnsi="Avenir Next LT Pro"/>
                <w:b/>
                <w:bCs/>
                <w:color w:val="000000"/>
                <w:sz w:val="24"/>
                <w:szCs w:val="24"/>
                <w:lang w:val="sv-SE"/>
              </w:rPr>
            </w:pPr>
            <w:r w:rsidRPr="008931E9">
              <w:rPr>
                <w:rFonts w:ascii="Avenir Next LT Pro" w:hAnsi="Avenir Next LT Pro"/>
                <w:i/>
                <w:iCs/>
                <w:lang w:val="sv-SE"/>
              </w:rPr>
              <w:t xml:space="preserve">Jadwal penelitian disusun berdasarkan pelaksanaan </w:t>
            </w:r>
            <w:r>
              <w:rPr>
                <w:rFonts w:ascii="Avenir Next LT Pro" w:hAnsi="Avenir Next LT Pro"/>
                <w:i/>
                <w:iCs/>
                <w:lang w:val="sv-SE"/>
              </w:rPr>
              <w:t>PKM</w:t>
            </w:r>
          </w:p>
        </w:tc>
      </w:tr>
      <w:tr w:rsidR="008C66DB" w:rsidRPr="00B12740" w14:paraId="7AEE3A69" w14:textId="77777777" w:rsidTr="008C66DB">
        <w:trPr>
          <w:trHeight w:val="2400"/>
        </w:trPr>
        <w:tc>
          <w:tcPr>
            <w:tcW w:w="9016" w:type="dxa"/>
            <w:vAlign w:val="center"/>
          </w:tcPr>
          <w:tbl>
            <w:tblPr>
              <w:tblStyle w:val="TableGrid"/>
              <w:tblW w:w="8825" w:type="dxa"/>
              <w:jc w:val="center"/>
              <w:tblLook w:val="04A0" w:firstRow="1" w:lastRow="0" w:firstColumn="1" w:lastColumn="0" w:noHBand="0" w:noVBand="1"/>
            </w:tblPr>
            <w:tblGrid>
              <w:gridCol w:w="610"/>
              <w:gridCol w:w="2981"/>
              <w:gridCol w:w="425"/>
              <w:gridCol w:w="425"/>
              <w:gridCol w:w="426"/>
              <w:gridCol w:w="425"/>
              <w:gridCol w:w="425"/>
              <w:gridCol w:w="425"/>
              <w:gridCol w:w="426"/>
              <w:gridCol w:w="395"/>
              <w:gridCol w:w="454"/>
              <w:gridCol w:w="510"/>
              <w:gridCol w:w="449"/>
              <w:gridCol w:w="449"/>
            </w:tblGrid>
            <w:tr w:rsidR="008C66DB" w:rsidRPr="00AB44BF" w14:paraId="7AB06211" w14:textId="77777777" w:rsidTr="001960AA">
              <w:trPr>
                <w:jc w:val="center"/>
              </w:trPr>
              <w:tc>
                <w:tcPr>
                  <w:tcW w:w="610" w:type="dxa"/>
                  <w:vMerge w:val="restart"/>
                  <w:vAlign w:val="center"/>
                </w:tcPr>
                <w:p w14:paraId="5732E434" w14:textId="77777777" w:rsidR="008C66DB" w:rsidRPr="000D54CD" w:rsidRDefault="008C66DB" w:rsidP="008C66DB">
                  <w:pPr>
                    <w:jc w:val="center"/>
                    <w:rPr>
                      <w:color w:val="000000"/>
                      <w:lang w:val="en"/>
                    </w:rPr>
                  </w:pPr>
                  <w:r w:rsidRPr="000D54CD">
                    <w:rPr>
                      <w:color w:val="000000"/>
                      <w:lang w:val="en"/>
                    </w:rPr>
                    <w:lastRenderedPageBreak/>
                    <w:t>No</w:t>
                  </w:r>
                </w:p>
              </w:tc>
              <w:tc>
                <w:tcPr>
                  <w:tcW w:w="2981" w:type="dxa"/>
                  <w:vMerge w:val="restart"/>
                  <w:vAlign w:val="center"/>
                </w:tcPr>
                <w:p w14:paraId="566970F0" w14:textId="77777777" w:rsidR="008C66DB" w:rsidRPr="000D54CD" w:rsidRDefault="008C66DB" w:rsidP="008C66DB">
                  <w:pPr>
                    <w:jc w:val="center"/>
                    <w:rPr>
                      <w:color w:val="000000"/>
                      <w:lang w:val="en"/>
                    </w:rPr>
                  </w:pPr>
                  <w:r w:rsidRPr="000D54CD">
                    <w:rPr>
                      <w:color w:val="000000"/>
                      <w:lang w:val="en"/>
                    </w:rPr>
                    <w:t>Nama Kegiatan</w:t>
                  </w:r>
                </w:p>
              </w:tc>
              <w:tc>
                <w:tcPr>
                  <w:tcW w:w="5234" w:type="dxa"/>
                  <w:gridSpan w:val="12"/>
                </w:tcPr>
                <w:p w14:paraId="261E7D0F" w14:textId="77777777" w:rsidR="008C66DB" w:rsidRPr="000D54CD" w:rsidRDefault="008C66DB" w:rsidP="008C66DB">
                  <w:pPr>
                    <w:jc w:val="center"/>
                    <w:rPr>
                      <w:color w:val="000000"/>
                      <w:lang w:val="en"/>
                    </w:rPr>
                  </w:pPr>
                  <w:r w:rsidRPr="000D54CD">
                    <w:rPr>
                      <w:color w:val="000000"/>
                      <w:lang w:val="en"/>
                    </w:rPr>
                    <w:t>Bulan</w:t>
                  </w:r>
                </w:p>
              </w:tc>
            </w:tr>
            <w:tr w:rsidR="008C66DB" w:rsidRPr="00AB44BF" w14:paraId="5CDBBE86" w14:textId="77777777" w:rsidTr="001960AA">
              <w:trPr>
                <w:jc w:val="center"/>
              </w:trPr>
              <w:tc>
                <w:tcPr>
                  <w:tcW w:w="610" w:type="dxa"/>
                  <w:vMerge/>
                </w:tcPr>
                <w:p w14:paraId="5BAF1A2A" w14:textId="77777777" w:rsidR="008C66DB" w:rsidRPr="000D54CD" w:rsidRDefault="008C66DB" w:rsidP="008C66DB">
                  <w:pPr>
                    <w:jc w:val="both"/>
                    <w:rPr>
                      <w:color w:val="000000"/>
                      <w:sz w:val="20"/>
                      <w:szCs w:val="20"/>
                      <w:lang w:val="en"/>
                    </w:rPr>
                  </w:pPr>
                </w:p>
              </w:tc>
              <w:tc>
                <w:tcPr>
                  <w:tcW w:w="2981" w:type="dxa"/>
                  <w:vMerge/>
                </w:tcPr>
                <w:p w14:paraId="678B9DFD" w14:textId="77777777" w:rsidR="008C66DB" w:rsidRPr="000D54CD" w:rsidRDefault="008C66DB" w:rsidP="008C66DB">
                  <w:pPr>
                    <w:jc w:val="both"/>
                    <w:rPr>
                      <w:color w:val="000000"/>
                      <w:sz w:val="20"/>
                      <w:szCs w:val="20"/>
                      <w:lang w:val="en"/>
                    </w:rPr>
                  </w:pPr>
                </w:p>
              </w:tc>
              <w:tc>
                <w:tcPr>
                  <w:tcW w:w="425" w:type="dxa"/>
                </w:tcPr>
                <w:p w14:paraId="7238DFDA" w14:textId="77777777" w:rsidR="008C66DB" w:rsidRPr="000D54CD" w:rsidRDefault="008C66DB" w:rsidP="008C66DB">
                  <w:pPr>
                    <w:jc w:val="center"/>
                    <w:rPr>
                      <w:color w:val="000000"/>
                      <w:sz w:val="20"/>
                      <w:szCs w:val="20"/>
                      <w:lang w:val="en"/>
                    </w:rPr>
                  </w:pPr>
                  <w:r w:rsidRPr="000D54CD">
                    <w:rPr>
                      <w:color w:val="000000"/>
                      <w:sz w:val="20"/>
                      <w:szCs w:val="20"/>
                      <w:lang w:val="en"/>
                    </w:rPr>
                    <w:t>1</w:t>
                  </w:r>
                </w:p>
              </w:tc>
              <w:tc>
                <w:tcPr>
                  <w:tcW w:w="425" w:type="dxa"/>
                </w:tcPr>
                <w:p w14:paraId="0AF0B273" w14:textId="77777777" w:rsidR="008C66DB" w:rsidRPr="000D54CD" w:rsidRDefault="008C66DB" w:rsidP="008C66DB">
                  <w:pPr>
                    <w:jc w:val="center"/>
                    <w:rPr>
                      <w:color w:val="000000"/>
                      <w:sz w:val="20"/>
                      <w:szCs w:val="20"/>
                      <w:lang w:val="en"/>
                    </w:rPr>
                  </w:pPr>
                  <w:r w:rsidRPr="000D54CD">
                    <w:rPr>
                      <w:color w:val="000000"/>
                      <w:sz w:val="20"/>
                      <w:szCs w:val="20"/>
                      <w:lang w:val="en"/>
                    </w:rPr>
                    <w:t>2</w:t>
                  </w:r>
                </w:p>
              </w:tc>
              <w:tc>
                <w:tcPr>
                  <w:tcW w:w="426" w:type="dxa"/>
                </w:tcPr>
                <w:p w14:paraId="4EFA89D1" w14:textId="77777777" w:rsidR="008C66DB" w:rsidRPr="000D54CD" w:rsidRDefault="008C66DB" w:rsidP="008C66DB">
                  <w:pPr>
                    <w:jc w:val="center"/>
                    <w:rPr>
                      <w:color w:val="000000"/>
                      <w:sz w:val="20"/>
                      <w:szCs w:val="20"/>
                      <w:lang w:val="en"/>
                    </w:rPr>
                  </w:pPr>
                  <w:r w:rsidRPr="000D54CD">
                    <w:rPr>
                      <w:color w:val="000000"/>
                      <w:sz w:val="20"/>
                      <w:szCs w:val="20"/>
                      <w:lang w:val="en"/>
                    </w:rPr>
                    <w:t>3</w:t>
                  </w:r>
                </w:p>
              </w:tc>
              <w:tc>
                <w:tcPr>
                  <w:tcW w:w="425" w:type="dxa"/>
                </w:tcPr>
                <w:p w14:paraId="7C85FEEC" w14:textId="77777777" w:rsidR="008C66DB" w:rsidRPr="000D54CD" w:rsidRDefault="008C66DB" w:rsidP="008C66DB">
                  <w:pPr>
                    <w:jc w:val="center"/>
                    <w:rPr>
                      <w:color w:val="000000"/>
                      <w:sz w:val="20"/>
                      <w:szCs w:val="20"/>
                      <w:lang w:val="en"/>
                    </w:rPr>
                  </w:pPr>
                  <w:r w:rsidRPr="000D54CD">
                    <w:rPr>
                      <w:color w:val="000000"/>
                      <w:sz w:val="20"/>
                      <w:szCs w:val="20"/>
                      <w:lang w:val="en"/>
                    </w:rPr>
                    <w:t>4</w:t>
                  </w:r>
                </w:p>
              </w:tc>
              <w:tc>
                <w:tcPr>
                  <w:tcW w:w="425" w:type="dxa"/>
                </w:tcPr>
                <w:p w14:paraId="3B91A86F" w14:textId="77777777" w:rsidR="008C66DB" w:rsidRPr="000D54CD" w:rsidRDefault="008C66DB" w:rsidP="008C66DB">
                  <w:pPr>
                    <w:jc w:val="center"/>
                    <w:rPr>
                      <w:color w:val="000000"/>
                      <w:sz w:val="20"/>
                      <w:szCs w:val="20"/>
                      <w:lang w:val="en"/>
                    </w:rPr>
                  </w:pPr>
                  <w:r w:rsidRPr="000D54CD">
                    <w:rPr>
                      <w:color w:val="000000"/>
                      <w:sz w:val="20"/>
                      <w:szCs w:val="20"/>
                      <w:lang w:val="en"/>
                    </w:rPr>
                    <w:t>5</w:t>
                  </w:r>
                </w:p>
              </w:tc>
              <w:tc>
                <w:tcPr>
                  <w:tcW w:w="425" w:type="dxa"/>
                </w:tcPr>
                <w:p w14:paraId="5DF7782C" w14:textId="77777777" w:rsidR="008C66DB" w:rsidRPr="000D54CD" w:rsidRDefault="008C66DB" w:rsidP="008C66DB">
                  <w:pPr>
                    <w:jc w:val="center"/>
                    <w:rPr>
                      <w:color w:val="000000"/>
                      <w:sz w:val="20"/>
                      <w:szCs w:val="20"/>
                      <w:lang w:val="en"/>
                    </w:rPr>
                  </w:pPr>
                  <w:r w:rsidRPr="000D54CD">
                    <w:rPr>
                      <w:color w:val="000000"/>
                      <w:sz w:val="20"/>
                      <w:szCs w:val="20"/>
                      <w:lang w:val="en"/>
                    </w:rPr>
                    <w:t>6</w:t>
                  </w:r>
                </w:p>
              </w:tc>
              <w:tc>
                <w:tcPr>
                  <w:tcW w:w="426" w:type="dxa"/>
                </w:tcPr>
                <w:p w14:paraId="79CA259E" w14:textId="77777777" w:rsidR="008C66DB" w:rsidRPr="000D54CD" w:rsidRDefault="008C66DB" w:rsidP="008C66DB">
                  <w:pPr>
                    <w:jc w:val="center"/>
                    <w:rPr>
                      <w:color w:val="000000"/>
                      <w:sz w:val="20"/>
                      <w:szCs w:val="20"/>
                      <w:lang w:val="en"/>
                    </w:rPr>
                  </w:pPr>
                  <w:r w:rsidRPr="000D54CD">
                    <w:rPr>
                      <w:color w:val="000000"/>
                      <w:sz w:val="20"/>
                      <w:szCs w:val="20"/>
                      <w:lang w:val="en"/>
                    </w:rPr>
                    <w:t>7</w:t>
                  </w:r>
                </w:p>
              </w:tc>
              <w:tc>
                <w:tcPr>
                  <w:tcW w:w="395" w:type="dxa"/>
                </w:tcPr>
                <w:p w14:paraId="5B122558" w14:textId="77777777" w:rsidR="008C66DB" w:rsidRPr="000D54CD" w:rsidRDefault="008C66DB" w:rsidP="008C66DB">
                  <w:pPr>
                    <w:jc w:val="center"/>
                    <w:rPr>
                      <w:color w:val="000000"/>
                      <w:sz w:val="20"/>
                      <w:szCs w:val="20"/>
                      <w:lang w:val="en"/>
                    </w:rPr>
                  </w:pPr>
                  <w:r w:rsidRPr="000D54CD">
                    <w:rPr>
                      <w:color w:val="000000"/>
                      <w:sz w:val="20"/>
                      <w:szCs w:val="20"/>
                      <w:lang w:val="en"/>
                    </w:rPr>
                    <w:t>8</w:t>
                  </w:r>
                </w:p>
              </w:tc>
              <w:tc>
                <w:tcPr>
                  <w:tcW w:w="454" w:type="dxa"/>
                </w:tcPr>
                <w:p w14:paraId="622F800D" w14:textId="77777777" w:rsidR="008C66DB" w:rsidRPr="000D54CD" w:rsidRDefault="008C66DB" w:rsidP="008C66DB">
                  <w:pPr>
                    <w:jc w:val="center"/>
                    <w:rPr>
                      <w:color w:val="000000"/>
                      <w:sz w:val="20"/>
                      <w:szCs w:val="20"/>
                      <w:lang w:val="en"/>
                    </w:rPr>
                  </w:pPr>
                  <w:r w:rsidRPr="000D54CD">
                    <w:rPr>
                      <w:color w:val="000000"/>
                      <w:sz w:val="20"/>
                      <w:szCs w:val="20"/>
                      <w:lang w:val="en"/>
                    </w:rPr>
                    <w:t>9</w:t>
                  </w:r>
                </w:p>
              </w:tc>
              <w:tc>
                <w:tcPr>
                  <w:tcW w:w="510" w:type="dxa"/>
                </w:tcPr>
                <w:p w14:paraId="53505FD1" w14:textId="77777777" w:rsidR="008C66DB" w:rsidRPr="000D54CD" w:rsidRDefault="008C66DB" w:rsidP="008C66DB">
                  <w:pPr>
                    <w:jc w:val="center"/>
                    <w:rPr>
                      <w:color w:val="000000"/>
                      <w:sz w:val="20"/>
                      <w:szCs w:val="20"/>
                      <w:lang w:val="en"/>
                    </w:rPr>
                  </w:pPr>
                  <w:r w:rsidRPr="000D54CD">
                    <w:rPr>
                      <w:color w:val="000000"/>
                      <w:sz w:val="20"/>
                      <w:szCs w:val="20"/>
                      <w:lang w:val="en"/>
                    </w:rPr>
                    <w:t>10</w:t>
                  </w:r>
                </w:p>
              </w:tc>
              <w:tc>
                <w:tcPr>
                  <w:tcW w:w="449" w:type="dxa"/>
                </w:tcPr>
                <w:p w14:paraId="4D78C0BF" w14:textId="77777777" w:rsidR="008C66DB" w:rsidRPr="000D54CD" w:rsidRDefault="008C66DB" w:rsidP="008C66DB">
                  <w:pPr>
                    <w:jc w:val="center"/>
                    <w:rPr>
                      <w:color w:val="000000"/>
                      <w:sz w:val="20"/>
                      <w:szCs w:val="20"/>
                      <w:lang w:val="en"/>
                    </w:rPr>
                  </w:pPr>
                  <w:r w:rsidRPr="000D54CD">
                    <w:rPr>
                      <w:color w:val="000000"/>
                      <w:sz w:val="20"/>
                      <w:szCs w:val="20"/>
                      <w:lang w:val="en"/>
                    </w:rPr>
                    <w:t>11</w:t>
                  </w:r>
                </w:p>
              </w:tc>
              <w:tc>
                <w:tcPr>
                  <w:tcW w:w="449" w:type="dxa"/>
                </w:tcPr>
                <w:p w14:paraId="2C8747D7" w14:textId="77777777" w:rsidR="008C66DB" w:rsidRPr="000D54CD" w:rsidRDefault="008C66DB" w:rsidP="008C66DB">
                  <w:pPr>
                    <w:jc w:val="center"/>
                    <w:rPr>
                      <w:color w:val="000000"/>
                      <w:sz w:val="20"/>
                      <w:szCs w:val="20"/>
                      <w:lang w:val="en"/>
                    </w:rPr>
                  </w:pPr>
                  <w:r w:rsidRPr="000D54CD">
                    <w:rPr>
                      <w:color w:val="000000"/>
                      <w:sz w:val="20"/>
                      <w:szCs w:val="20"/>
                      <w:lang w:val="en"/>
                    </w:rPr>
                    <w:t>12</w:t>
                  </w:r>
                </w:p>
              </w:tc>
            </w:tr>
            <w:tr w:rsidR="008C66DB" w:rsidRPr="00AB44BF" w14:paraId="78210818" w14:textId="77777777" w:rsidTr="001960AA">
              <w:trPr>
                <w:jc w:val="center"/>
              </w:trPr>
              <w:tc>
                <w:tcPr>
                  <w:tcW w:w="610" w:type="dxa"/>
                </w:tcPr>
                <w:p w14:paraId="7528F617" w14:textId="77777777" w:rsidR="008C66DB" w:rsidRPr="000D54CD" w:rsidRDefault="008C66DB" w:rsidP="008C66DB">
                  <w:pPr>
                    <w:jc w:val="center"/>
                    <w:rPr>
                      <w:color w:val="000000"/>
                      <w:lang w:val="en"/>
                    </w:rPr>
                  </w:pPr>
                  <w:r w:rsidRPr="000D54CD">
                    <w:rPr>
                      <w:color w:val="000000"/>
                      <w:lang w:val="en"/>
                    </w:rPr>
                    <w:t>1</w:t>
                  </w:r>
                </w:p>
              </w:tc>
              <w:tc>
                <w:tcPr>
                  <w:tcW w:w="2981" w:type="dxa"/>
                </w:tcPr>
                <w:p w14:paraId="3F75C146" w14:textId="77777777" w:rsidR="008C66DB" w:rsidRPr="000D54CD" w:rsidRDefault="008C66DB" w:rsidP="008C66DB">
                  <w:pPr>
                    <w:jc w:val="both"/>
                    <w:rPr>
                      <w:color w:val="000000"/>
                      <w:sz w:val="20"/>
                      <w:szCs w:val="20"/>
                      <w:lang w:val="en"/>
                    </w:rPr>
                  </w:pPr>
                </w:p>
              </w:tc>
              <w:tc>
                <w:tcPr>
                  <w:tcW w:w="425" w:type="dxa"/>
                </w:tcPr>
                <w:p w14:paraId="23846A15" w14:textId="77777777" w:rsidR="008C66DB" w:rsidRPr="000D54CD" w:rsidRDefault="008C66DB" w:rsidP="008C66DB">
                  <w:pPr>
                    <w:jc w:val="both"/>
                    <w:rPr>
                      <w:color w:val="000000"/>
                      <w:sz w:val="20"/>
                      <w:szCs w:val="20"/>
                      <w:lang w:val="en"/>
                    </w:rPr>
                  </w:pPr>
                </w:p>
              </w:tc>
              <w:tc>
                <w:tcPr>
                  <w:tcW w:w="425" w:type="dxa"/>
                </w:tcPr>
                <w:p w14:paraId="29E65E54" w14:textId="77777777" w:rsidR="008C66DB" w:rsidRPr="000D54CD" w:rsidRDefault="008C66DB" w:rsidP="008C66DB">
                  <w:pPr>
                    <w:jc w:val="both"/>
                    <w:rPr>
                      <w:color w:val="000000"/>
                      <w:sz w:val="20"/>
                      <w:szCs w:val="20"/>
                      <w:lang w:val="en"/>
                    </w:rPr>
                  </w:pPr>
                </w:p>
              </w:tc>
              <w:tc>
                <w:tcPr>
                  <w:tcW w:w="426" w:type="dxa"/>
                </w:tcPr>
                <w:p w14:paraId="05BD86EC" w14:textId="77777777" w:rsidR="008C66DB" w:rsidRPr="000D54CD" w:rsidRDefault="008C66DB" w:rsidP="008C66DB">
                  <w:pPr>
                    <w:jc w:val="both"/>
                    <w:rPr>
                      <w:color w:val="000000"/>
                      <w:sz w:val="20"/>
                      <w:szCs w:val="20"/>
                      <w:lang w:val="en"/>
                    </w:rPr>
                  </w:pPr>
                </w:p>
              </w:tc>
              <w:tc>
                <w:tcPr>
                  <w:tcW w:w="425" w:type="dxa"/>
                </w:tcPr>
                <w:p w14:paraId="52EDCD5F" w14:textId="77777777" w:rsidR="008C66DB" w:rsidRPr="000D54CD" w:rsidRDefault="008C66DB" w:rsidP="008C66DB">
                  <w:pPr>
                    <w:jc w:val="both"/>
                    <w:rPr>
                      <w:color w:val="000000"/>
                      <w:sz w:val="20"/>
                      <w:szCs w:val="20"/>
                      <w:lang w:val="en"/>
                    </w:rPr>
                  </w:pPr>
                </w:p>
              </w:tc>
              <w:tc>
                <w:tcPr>
                  <w:tcW w:w="425" w:type="dxa"/>
                </w:tcPr>
                <w:p w14:paraId="07EC93DA" w14:textId="77777777" w:rsidR="008C66DB" w:rsidRPr="000D54CD" w:rsidRDefault="008C66DB" w:rsidP="008C66DB">
                  <w:pPr>
                    <w:jc w:val="both"/>
                    <w:rPr>
                      <w:color w:val="000000"/>
                      <w:sz w:val="20"/>
                      <w:szCs w:val="20"/>
                      <w:lang w:val="en"/>
                    </w:rPr>
                  </w:pPr>
                </w:p>
              </w:tc>
              <w:tc>
                <w:tcPr>
                  <w:tcW w:w="425" w:type="dxa"/>
                </w:tcPr>
                <w:p w14:paraId="19F0B99C" w14:textId="77777777" w:rsidR="008C66DB" w:rsidRPr="000D54CD" w:rsidRDefault="008C66DB" w:rsidP="008C66DB">
                  <w:pPr>
                    <w:jc w:val="both"/>
                    <w:rPr>
                      <w:color w:val="000000"/>
                      <w:sz w:val="20"/>
                      <w:szCs w:val="20"/>
                      <w:lang w:val="en"/>
                    </w:rPr>
                  </w:pPr>
                </w:p>
              </w:tc>
              <w:tc>
                <w:tcPr>
                  <w:tcW w:w="426" w:type="dxa"/>
                </w:tcPr>
                <w:p w14:paraId="430D5DFA" w14:textId="77777777" w:rsidR="008C66DB" w:rsidRPr="000D54CD" w:rsidRDefault="008C66DB" w:rsidP="008C66DB">
                  <w:pPr>
                    <w:jc w:val="both"/>
                    <w:rPr>
                      <w:color w:val="000000"/>
                      <w:sz w:val="20"/>
                      <w:szCs w:val="20"/>
                      <w:lang w:val="en"/>
                    </w:rPr>
                  </w:pPr>
                </w:p>
              </w:tc>
              <w:tc>
                <w:tcPr>
                  <w:tcW w:w="395" w:type="dxa"/>
                </w:tcPr>
                <w:p w14:paraId="72DB2485" w14:textId="77777777" w:rsidR="008C66DB" w:rsidRPr="000D54CD" w:rsidRDefault="008C66DB" w:rsidP="008C66DB">
                  <w:pPr>
                    <w:jc w:val="both"/>
                    <w:rPr>
                      <w:color w:val="000000"/>
                      <w:sz w:val="20"/>
                      <w:szCs w:val="20"/>
                      <w:lang w:val="en"/>
                    </w:rPr>
                  </w:pPr>
                </w:p>
              </w:tc>
              <w:tc>
                <w:tcPr>
                  <w:tcW w:w="454" w:type="dxa"/>
                </w:tcPr>
                <w:p w14:paraId="5C150750" w14:textId="77777777" w:rsidR="008C66DB" w:rsidRPr="000D54CD" w:rsidRDefault="008C66DB" w:rsidP="008C66DB">
                  <w:pPr>
                    <w:jc w:val="both"/>
                    <w:rPr>
                      <w:color w:val="000000"/>
                      <w:sz w:val="20"/>
                      <w:szCs w:val="20"/>
                      <w:lang w:val="en"/>
                    </w:rPr>
                  </w:pPr>
                </w:p>
              </w:tc>
              <w:tc>
                <w:tcPr>
                  <w:tcW w:w="510" w:type="dxa"/>
                </w:tcPr>
                <w:p w14:paraId="2DC671CA" w14:textId="77777777" w:rsidR="008C66DB" w:rsidRPr="000D54CD" w:rsidRDefault="008C66DB" w:rsidP="008C66DB">
                  <w:pPr>
                    <w:jc w:val="both"/>
                    <w:rPr>
                      <w:color w:val="000000"/>
                      <w:sz w:val="20"/>
                      <w:szCs w:val="20"/>
                      <w:lang w:val="en"/>
                    </w:rPr>
                  </w:pPr>
                </w:p>
              </w:tc>
              <w:tc>
                <w:tcPr>
                  <w:tcW w:w="449" w:type="dxa"/>
                </w:tcPr>
                <w:p w14:paraId="3108112D" w14:textId="77777777" w:rsidR="008C66DB" w:rsidRPr="000D54CD" w:rsidRDefault="008C66DB" w:rsidP="008C66DB">
                  <w:pPr>
                    <w:jc w:val="both"/>
                    <w:rPr>
                      <w:color w:val="000000"/>
                      <w:sz w:val="20"/>
                      <w:szCs w:val="20"/>
                      <w:lang w:val="en"/>
                    </w:rPr>
                  </w:pPr>
                </w:p>
              </w:tc>
              <w:tc>
                <w:tcPr>
                  <w:tcW w:w="449" w:type="dxa"/>
                </w:tcPr>
                <w:p w14:paraId="1D87A711" w14:textId="77777777" w:rsidR="008C66DB" w:rsidRPr="000D54CD" w:rsidRDefault="008C66DB" w:rsidP="008C66DB">
                  <w:pPr>
                    <w:jc w:val="both"/>
                    <w:rPr>
                      <w:color w:val="000000"/>
                      <w:sz w:val="20"/>
                      <w:szCs w:val="20"/>
                      <w:lang w:val="en"/>
                    </w:rPr>
                  </w:pPr>
                </w:p>
              </w:tc>
            </w:tr>
            <w:tr w:rsidR="008C66DB" w:rsidRPr="00AB44BF" w14:paraId="30FDCAEE" w14:textId="77777777" w:rsidTr="001960AA">
              <w:trPr>
                <w:jc w:val="center"/>
              </w:trPr>
              <w:tc>
                <w:tcPr>
                  <w:tcW w:w="610" w:type="dxa"/>
                </w:tcPr>
                <w:p w14:paraId="26408784" w14:textId="77777777" w:rsidR="008C66DB" w:rsidRPr="000D54CD" w:rsidRDefault="008C66DB" w:rsidP="008C66DB">
                  <w:pPr>
                    <w:jc w:val="center"/>
                    <w:rPr>
                      <w:color w:val="000000"/>
                      <w:lang w:val="en"/>
                    </w:rPr>
                  </w:pPr>
                  <w:r w:rsidRPr="000D54CD">
                    <w:rPr>
                      <w:color w:val="000000"/>
                      <w:lang w:val="en"/>
                    </w:rPr>
                    <w:t>2</w:t>
                  </w:r>
                </w:p>
              </w:tc>
              <w:tc>
                <w:tcPr>
                  <w:tcW w:w="2981" w:type="dxa"/>
                </w:tcPr>
                <w:p w14:paraId="149BA41A" w14:textId="77777777" w:rsidR="008C66DB" w:rsidRPr="000D54CD" w:rsidRDefault="008C66DB" w:rsidP="008C66DB">
                  <w:pPr>
                    <w:jc w:val="both"/>
                    <w:rPr>
                      <w:color w:val="000000"/>
                      <w:sz w:val="20"/>
                      <w:szCs w:val="20"/>
                      <w:lang w:val="en"/>
                    </w:rPr>
                  </w:pPr>
                </w:p>
              </w:tc>
              <w:tc>
                <w:tcPr>
                  <w:tcW w:w="425" w:type="dxa"/>
                </w:tcPr>
                <w:p w14:paraId="31F3486C" w14:textId="77777777" w:rsidR="008C66DB" w:rsidRPr="000D54CD" w:rsidRDefault="008C66DB" w:rsidP="008C66DB">
                  <w:pPr>
                    <w:jc w:val="both"/>
                    <w:rPr>
                      <w:color w:val="000000"/>
                      <w:sz w:val="20"/>
                      <w:szCs w:val="20"/>
                      <w:lang w:val="en"/>
                    </w:rPr>
                  </w:pPr>
                </w:p>
              </w:tc>
              <w:tc>
                <w:tcPr>
                  <w:tcW w:w="425" w:type="dxa"/>
                </w:tcPr>
                <w:p w14:paraId="5D2E1BF1" w14:textId="77777777" w:rsidR="008C66DB" w:rsidRPr="000D54CD" w:rsidRDefault="008C66DB" w:rsidP="008C66DB">
                  <w:pPr>
                    <w:jc w:val="both"/>
                    <w:rPr>
                      <w:color w:val="000000"/>
                      <w:sz w:val="20"/>
                      <w:szCs w:val="20"/>
                      <w:lang w:val="en"/>
                    </w:rPr>
                  </w:pPr>
                </w:p>
              </w:tc>
              <w:tc>
                <w:tcPr>
                  <w:tcW w:w="426" w:type="dxa"/>
                </w:tcPr>
                <w:p w14:paraId="4CF2DC0B" w14:textId="77777777" w:rsidR="008C66DB" w:rsidRPr="000D54CD" w:rsidRDefault="008C66DB" w:rsidP="008C66DB">
                  <w:pPr>
                    <w:jc w:val="both"/>
                    <w:rPr>
                      <w:color w:val="000000"/>
                      <w:sz w:val="20"/>
                      <w:szCs w:val="20"/>
                      <w:lang w:val="en"/>
                    </w:rPr>
                  </w:pPr>
                </w:p>
              </w:tc>
              <w:tc>
                <w:tcPr>
                  <w:tcW w:w="425" w:type="dxa"/>
                </w:tcPr>
                <w:p w14:paraId="1BF076A1" w14:textId="77777777" w:rsidR="008C66DB" w:rsidRPr="000D54CD" w:rsidRDefault="008C66DB" w:rsidP="008C66DB">
                  <w:pPr>
                    <w:jc w:val="both"/>
                    <w:rPr>
                      <w:color w:val="000000"/>
                      <w:sz w:val="20"/>
                      <w:szCs w:val="20"/>
                      <w:lang w:val="en"/>
                    </w:rPr>
                  </w:pPr>
                </w:p>
              </w:tc>
              <w:tc>
                <w:tcPr>
                  <w:tcW w:w="425" w:type="dxa"/>
                </w:tcPr>
                <w:p w14:paraId="7303AFCA" w14:textId="77777777" w:rsidR="008C66DB" w:rsidRPr="000D54CD" w:rsidRDefault="008C66DB" w:rsidP="008C66DB">
                  <w:pPr>
                    <w:jc w:val="both"/>
                    <w:rPr>
                      <w:color w:val="000000"/>
                      <w:sz w:val="20"/>
                      <w:szCs w:val="20"/>
                      <w:lang w:val="en"/>
                    </w:rPr>
                  </w:pPr>
                </w:p>
              </w:tc>
              <w:tc>
                <w:tcPr>
                  <w:tcW w:w="425" w:type="dxa"/>
                </w:tcPr>
                <w:p w14:paraId="6F7BC626" w14:textId="77777777" w:rsidR="008C66DB" w:rsidRPr="000D54CD" w:rsidRDefault="008C66DB" w:rsidP="008C66DB">
                  <w:pPr>
                    <w:jc w:val="both"/>
                    <w:rPr>
                      <w:color w:val="000000"/>
                      <w:sz w:val="20"/>
                      <w:szCs w:val="20"/>
                      <w:lang w:val="en"/>
                    </w:rPr>
                  </w:pPr>
                </w:p>
              </w:tc>
              <w:tc>
                <w:tcPr>
                  <w:tcW w:w="426" w:type="dxa"/>
                </w:tcPr>
                <w:p w14:paraId="7A6DA40D" w14:textId="77777777" w:rsidR="008C66DB" w:rsidRPr="000D54CD" w:rsidRDefault="008C66DB" w:rsidP="008C66DB">
                  <w:pPr>
                    <w:jc w:val="both"/>
                    <w:rPr>
                      <w:color w:val="000000"/>
                      <w:sz w:val="20"/>
                      <w:szCs w:val="20"/>
                      <w:lang w:val="en"/>
                    </w:rPr>
                  </w:pPr>
                </w:p>
              </w:tc>
              <w:tc>
                <w:tcPr>
                  <w:tcW w:w="395" w:type="dxa"/>
                </w:tcPr>
                <w:p w14:paraId="5B3B777D" w14:textId="77777777" w:rsidR="008C66DB" w:rsidRPr="000D54CD" w:rsidRDefault="008C66DB" w:rsidP="008C66DB">
                  <w:pPr>
                    <w:jc w:val="both"/>
                    <w:rPr>
                      <w:color w:val="000000"/>
                      <w:sz w:val="20"/>
                      <w:szCs w:val="20"/>
                      <w:lang w:val="en"/>
                    </w:rPr>
                  </w:pPr>
                </w:p>
              </w:tc>
              <w:tc>
                <w:tcPr>
                  <w:tcW w:w="454" w:type="dxa"/>
                </w:tcPr>
                <w:p w14:paraId="1363DE7D" w14:textId="77777777" w:rsidR="008C66DB" w:rsidRPr="000D54CD" w:rsidRDefault="008C66DB" w:rsidP="008C66DB">
                  <w:pPr>
                    <w:jc w:val="both"/>
                    <w:rPr>
                      <w:color w:val="000000"/>
                      <w:sz w:val="20"/>
                      <w:szCs w:val="20"/>
                      <w:lang w:val="en"/>
                    </w:rPr>
                  </w:pPr>
                </w:p>
              </w:tc>
              <w:tc>
                <w:tcPr>
                  <w:tcW w:w="510" w:type="dxa"/>
                </w:tcPr>
                <w:p w14:paraId="795B2059" w14:textId="77777777" w:rsidR="008C66DB" w:rsidRPr="000D54CD" w:rsidRDefault="008C66DB" w:rsidP="008C66DB">
                  <w:pPr>
                    <w:jc w:val="both"/>
                    <w:rPr>
                      <w:color w:val="000000"/>
                      <w:sz w:val="20"/>
                      <w:szCs w:val="20"/>
                      <w:lang w:val="en"/>
                    </w:rPr>
                  </w:pPr>
                </w:p>
              </w:tc>
              <w:tc>
                <w:tcPr>
                  <w:tcW w:w="449" w:type="dxa"/>
                </w:tcPr>
                <w:p w14:paraId="37F4E65A" w14:textId="77777777" w:rsidR="008C66DB" w:rsidRPr="000D54CD" w:rsidRDefault="008C66DB" w:rsidP="008C66DB">
                  <w:pPr>
                    <w:jc w:val="both"/>
                    <w:rPr>
                      <w:color w:val="000000"/>
                      <w:sz w:val="20"/>
                      <w:szCs w:val="20"/>
                      <w:lang w:val="en"/>
                    </w:rPr>
                  </w:pPr>
                </w:p>
              </w:tc>
              <w:tc>
                <w:tcPr>
                  <w:tcW w:w="449" w:type="dxa"/>
                </w:tcPr>
                <w:p w14:paraId="4935D373" w14:textId="77777777" w:rsidR="008C66DB" w:rsidRPr="000D54CD" w:rsidRDefault="008C66DB" w:rsidP="008C66DB">
                  <w:pPr>
                    <w:jc w:val="both"/>
                    <w:rPr>
                      <w:color w:val="000000"/>
                      <w:sz w:val="20"/>
                      <w:szCs w:val="20"/>
                      <w:lang w:val="en"/>
                    </w:rPr>
                  </w:pPr>
                </w:p>
              </w:tc>
            </w:tr>
            <w:tr w:rsidR="008C66DB" w:rsidRPr="00AB44BF" w14:paraId="713E657C" w14:textId="77777777" w:rsidTr="001960AA">
              <w:trPr>
                <w:jc w:val="center"/>
              </w:trPr>
              <w:tc>
                <w:tcPr>
                  <w:tcW w:w="610" w:type="dxa"/>
                </w:tcPr>
                <w:p w14:paraId="135ED25F" w14:textId="77777777" w:rsidR="008C66DB" w:rsidRPr="000D54CD" w:rsidRDefault="008C66DB" w:rsidP="008C66DB">
                  <w:pPr>
                    <w:jc w:val="center"/>
                    <w:rPr>
                      <w:color w:val="000000"/>
                      <w:lang w:val="en"/>
                    </w:rPr>
                  </w:pPr>
                  <w:r w:rsidRPr="000D54CD">
                    <w:rPr>
                      <w:color w:val="000000"/>
                      <w:lang w:val="en"/>
                    </w:rPr>
                    <w:t>dst.</w:t>
                  </w:r>
                </w:p>
              </w:tc>
              <w:tc>
                <w:tcPr>
                  <w:tcW w:w="2981" w:type="dxa"/>
                </w:tcPr>
                <w:p w14:paraId="37B94C0C" w14:textId="77777777" w:rsidR="008C66DB" w:rsidRPr="000D54CD" w:rsidRDefault="008C66DB" w:rsidP="008C66DB">
                  <w:pPr>
                    <w:jc w:val="both"/>
                    <w:rPr>
                      <w:color w:val="000000"/>
                      <w:sz w:val="20"/>
                      <w:szCs w:val="20"/>
                      <w:lang w:val="en"/>
                    </w:rPr>
                  </w:pPr>
                </w:p>
              </w:tc>
              <w:tc>
                <w:tcPr>
                  <w:tcW w:w="425" w:type="dxa"/>
                </w:tcPr>
                <w:p w14:paraId="5AA7316A" w14:textId="77777777" w:rsidR="008C66DB" w:rsidRPr="000D54CD" w:rsidRDefault="008C66DB" w:rsidP="008C66DB">
                  <w:pPr>
                    <w:jc w:val="both"/>
                    <w:rPr>
                      <w:color w:val="000000"/>
                      <w:sz w:val="20"/>
                      <w:szCs w:val="20"/>
                      <w:lang w:val="en"/>
                    </w:rPr>
                  </w:pPr>
                </w:p>
              </w:tc>
              <w:tc>
                <w:tcPr>
                  <w:tcW w:w="425" w:type="dxa"/>
                </w:tcPr>
                <w:p w14:paraId="5B1F8D2B" w14:textId="77777777" w:rsidR="008C66DB" w:rsidRPr="000D54CD" w:rsidRDefault="008C66DB" w:rsidP="008C66DB">
                  <w:pPr>
                    <w:jc w:val="both"/>
                    <w:rPr>
                      <w:color w:val="000000"/>
                      <w:sz w:val="20"/>
                      <w:szCs w:val="20"/>
                      <w:lang w:val="en"/>
                    </w:rPr>
                  </w:pPr>
                </w:p>
              </w:tc>
              <w:tc>
                <w:tcPr>
                  <w:tcW w:w="426" w:type="dxa"/>
                </w:tcPr>
                <w:p w14:paraId="64778668" w14:textId="77777777" w:rsidR="008C66DB" w:rsidRPr="000D54CD" w:rsidRDefault="008C66DB" w:rsidP="008C66DB">
                  <w:pPr>
                    <w:jc w:val="both"/>
                    <w:rPr>
                      <w:color w:val="000000"/>
                      <w:sz w:val="20"/>
                      <w:szCs w:val="20"/>
                      <w:lang w:val="en"/>
                    </w:rPr>
                  </w:pPr>
                </w:p>
              </w:tc>
              <w:tc>
                <w:tcPr>
                  <w:tcW w:w="425" w:type="dxa"/>
                </w:tcPr>
                <w:p w14:paraId="586C312D" w14:textId="77777777" w:rsidR="008C66DB" w:rsidRPr="000D54CD" w:rsidRDefault="008C66DB" w:rsidP="008C66DB">
                  <w:pPr>
                    <w:jc w:val="both"/>
                    <w:rPr>
                      <w:color w:val="000000"/>
                      <w:sz w:val="20"/>
                      <w:szCs w:val="20"/>
                      <w:lang w:val="en"/>
                    </w:rPr>
                  </w:pPr>
                </w:p>
              </w:tc>
              <w:tc>
                <w:tcPr>
                  <w:tcW w:w="425" w:type="dxa"/>
                </w:tcPr>
                <w:p w14:paraId="49A76CAE" w14:textId="77777777" w:rsidR="008C66DB" w:rsidRPr="000D54CD" w:rsidRDefault="008C66DB" w:rsidP="008C66DB">
                  <w:pPr>
                    <w:jc w:val="both"/>
                    <w:rPr>
                      <w:color w:val="000000"/>
                      <w:sz w:val="20"/>
                      <w:szCs w:val="20"/>
                      <w:lang w:val="en"/>
                    </w:rPr>
                  </w:pPr>
                </w:p>
              </w:tc>
              <w:tc>
                <w:tcPr>
                  <w:tcW w:w="425" w:type="dxa"/>
                </w:tcPr>
                <w:p w14:paraId="3701272D" w14:textId="77777777" w:rsidR="008C66DB" w:rsidRPr="000D54CD" w:rsidRDefault="008C66DB" w:rsidP="008C66DB">
                  <w:pPr>
                    <w:jc w:val="both"/>
                    <w:rPr>
                      <w:color w:val="000000"/>
                      <w:sz w:val="20"/>
                      <w:szCs w:val="20"/>
                      <w:lang w:val="en"/>
                    </w:rPr>
                  </w:pPr>
                </w:p>
              </w:tc>
              <w:tc>
                <w:tcPr>
                  <w:tcW w:w="426" w:type="dxa"/>
                </w:tcPr>
                <w:p w14:paraId="4248CCA1" w14:textId="77777777" w:rsidR="008C66DB" w:rsidRPr="000D54CD" w:rsidRDefault="008C66DB" w:rsidP="008C66DB">
                  <w:pPr>
                    <w:jc w:val="both"/>
                    <w:rPr>
                      <w:color w:val="000000"/>
                      <w:sz w:val="20"/>
                      <w:szCs w:val="20"/>
                      <w:lang w:val="en"/>
                    </w:rPr>
                  </w:pPr>
                </w:p>
              </w:tc>
              <w:tc>
                <w:tcPr>
                  <w:tcW w:w="395" w:type="dxa"/>
                </w:tcPr>
                <w:p w14:paraId="7DDF09D0" w14:textId="77777777" w:rsidR="008C66DB" w:rsidRPr="000D54CD" w:rsidRDefault="008C66DB" w:rsidP="008C66DB">
                  <w:pPr>
                    <w:jc w:val="both"/>
                    <w:rPr>
                      <w:color w:val="000000"/>
                      <w:sz w:val="20"/>
                      <w:szCs w:val="20"/>
                      <w:lang w:val="en"/>
                    </w:rPr>
                  </w:pPr>
                </w:p>
              </w:tc>
              <w:tc>
                <w:tcPr>
                  <w:tcW w:w="454" w:type="dxa"/>
                </w:tcPr>
                <w:p w14:paraId="70885BC8" w14:textId="77777777" w:rsidR="008C66DB" w:rsidRPr="000D54CD" w:rsidRDefault="008C66DB" w:rsidP="008C66DB">
                  <w:pPr>
                    <w:jc w:val="both"/>
                    <w:rPr>
                      <w:color w:val="000000"/>
                      <w:sz w:val="20"/>
                      <w:szCs w:val="20"/>
                      <w:lang w:val="en"/>
                    </w:rPr>
                  </w:pPr>
                </w:p>
              </w:tc>
              <w:tc>
                <w:tcPr>
                  <w:tcW w:w="510" w:type="dxa"/>
                </w:tcPr>
                <w:p w14:paraId="3A360529" w14:textId="77777777" w:rsidR="008C66DB" w:rsidRPr="000D54CD" w:rsidRDefault="008C66DB" w:rsidP="008C66DB">
                  <w:pPr>
                    <w:jc w:val="both"/>
                    <w:rPr>
                      <w:color w:val="000000"/>
                      <w:sz w:val="20"/>
                      <w:szCs w:val="20"/>
                      <w:lang w:val="en"/>
                    </w:rPr>
                  </w:pPr>
                </w:p>
              </w:tc>
              <w:tc>
                <w:tcPr>
                  <w:tcW w:w="449" w:type="dxa"/>
                </w:tcPr>
                <w:p w14:paraId="4570D953" w14:textId="77777777" w:rsidR="008C66DB" w:rsidRPr="000D54CD" w:rsidRDefault="008C66DB" w:rsidP="008C66DB">
                  <w:pPr>
                    <w:jc w:val="both"/>
                    <w:rPr>
                      <w:color w:val="000000"/>
                      <w:sz w:val="20"/>
                      <w:szCs w:val="20"/>
                      <w:lang w:val="en"/>
                    </w:rPr>
                  </w:pPr>
                </w:p>
              </w:tc>
              <w:tc>
                <w:tcPr>
                  <w:tcW w:w="449" w:type="dxa"/>
                </w:tcPr>
                <w:p w14:paraId="154E206B" w14:textId="77777777" w:rsidR="008C66DB" w:rsidRPr="000D54CD" w:rsidRDefault="008C66DB" w:rsidP="008C66DB">
                  <w:pPr>
                    <w:jc w:val="both"/>
                    <w:rPr>
                      <w:color w:val="000000"/>
                      <w:sz w:val="20"/>
                      <w:szCs w:val="20"/>
                      <w:lang w:val="en"/>
                    </w:rPr>
                  </w:pPr>
                </w:p>
              </w:tc>
            </w:tr>
          </w:tbl>
          <w:p w14:paraId="01C8443B" w14:textId="77777777" w:rsidR="008C66DB" w:rsidRPr="00AB44BF" w:rsidRDefault="008C66DB" w:rsidP="008C66DB">
            <w:pPr>
              <w:jc w:val="both"/>
              <w:rPr>
                <w:rFonts w:ascii="Avenir Next LT Pro" w:hAnsi="Avenir Next LT Pro"/>
                <w:color w:val="000000"/>
                <w:sz w:val="24"/>
                <w:szCs w:val="24"/>
                <w:lang w:val="en"/>
              </w:rPr>
            </w:pPr>
          </w:p>
        </w:tc>
      </w:tr>
      <w:tr w:rsidR="008C66DB" w:rsidRPr="008931E9" w14:paraId="61980A27" w14:textId="77777777" w:rsidTr="008C66DB">
        <w:trPr>
          <w:trHeight w:val="1262"/>
        </w:trPr>
        <w:tc>
          <w:tcPr>
            <w:tcW w:w="9016" w:type="dxa"/>
            <w:shd w:val="clear" w:color="auto" w:fill="BDD6EE" w:themeFill="accent5" w:themeFillTint="66"/>
            <w:vAlign w:val="center"/>
          </w:tcPr>
          <w:p w14:paraId="2043CA15" w14:textId="77777777" w:rsidR="008C66DB" w:rsidRPr="008931E9" w:rsidRDefault="008C66DB" w:rsidP="008C66DB">
            <w:pPr>
              <w:jc w:val="both"/>
              <w:rPr>
                <w:rFonts w:ascii="Avenir Next LT Pro" w:hAnsi="Avenir Next LT Pro"/>
                <w:b/>
                <w:bCs/>
                <w:color w:val="000000"/>
                <w:sz w:val="24"/>
                <w:szCs w:val="24"/>
                <w:lang w:val="sv-SE"/>
              </w:rPr>
            </w:pPr>
            <w:r>
              <w:rPr>
                <w:rFonts w:ascii="Avenir Next LT Pro" w:hAnsi="Avenir Next LT Pro"/>
                <w:b/>
                <w:bCs/>
                <w:color w:val="000000"/>
                <w:sz w:val="24"/>
                <w:szCs w:val="24"/>
                <w:lang w:val="sv-SE"/>
              </w:rPr>
              <w:t>H.</w:t>
            </w:r>
            <w:r w:rsidRPr="008931E9">
              <w:rPr>
                <w:rFonts w:ascii="Avenir Next LT Pro" w:hAnsi="Avenir Next LT Pro"/>
                <w:b/>
                <w:bCs/>
                <w:color w:val="000000"/>
                <w:sz w:val="24"/>
                <w:szCs w:val="24"/>
                <w:lang w:val="sv-SE"/>
              </w:rPr>
              <w:t xml:space="preserve"> </w:t>
            </w:r>
            <w:r>
              <w:rPr>
                <w:rFonts w:ascii="Avenir Next LT Pro" w:hAnsi="Avenir Next LT Pro"/>
                <w:b/>
                <w:bCs/>
                <w:color w:val="000000"/>
                <w:sz w:val="24"/>
                <w:szCs w:val="24"/>
                <w:lang w:val="sv-SE"/>
              </w:rPr>
              <w:t>RANCANGAN ANGGARAN BIAYA</w:t>
            </w:r>
          </w:p>
          <w:p w14:paraId="63AC3C74" w14:textId="77777777" w:rsidR="008C66DB" w:rsidRPr="008931E9" w:rsidRDefault="008C66DB" w:rsidP="008C66DB">
            <w:pPr>
              <w:jc w:val="both"/>
              <w:rPr>
                <w:rFonts w:ascii="Avenir Next LT Pro" w:hAnsi="Avenir Next LT Pro"/>
                <w:i/>
                <w:iCs/>
                <w:sz w:val="24"/>
                <w:szCs w:val="24"/>
                <w:lang w:val="sv-SE"/>
              </w:rPr>
            </w:pPr>
            <w:r w:rsidRPr="008931E9">
              <w:rPr>
                <w:rFonts w:ascii="Avenir Next LT Pro" w:hAnsi="Avenir Next LT Pro"/>
                <w:i/>
                <w:iCs/>
                <w:lang w:val="sv-SE"/>
              </w:rPr>
              <w:t>Sitasi disusun dan ditulis berdasarkan sistem nomor sesuai dengan urutan pengutipan. Hanya pustaka yang disitasi pada usulan penelitian yang dicantumkan dalam Daftar Pustaka.</w:t>
            </w:r>
          </w:p>
        </w:tc>
      </w:tr>
      <w:tr w:rsidR="008C66DB" w:rsidRPr="008931E9" w14:paraId="76A5E66A" w14:textId="77777777" w:rsidTr="008C66DB">
        <w:trPr>
          <w:trHeight w:val="1262"/>
        </w:trPr>
        <w:tc>
          <w:tcPr>
            <w:tcW w:w="9016" w:type="dxa"/>
            <w:shd w:val="clear" w:color="auto" w:fill="auto"/>
            <w:vAlign w:val="center"/>
          </w:tcPr>
          <w:p w14:paraId="20CA561B" w14:textId="77777777" w:rsidR="008C66DB" w:rsidRDefault="008C66DB" w:rsidP="008C66DB">
            <w:pPr>
              <w:jc w:val="both"/>
              <w:rPr>
                <w:rFonts w:ascii="Avenir Next LT Pro" w:hAnsi="Avenir Next LT Pro"/>
                <w:b/>
                <w:bCs/>
                <w:color w:val="000000"/>
                <w:sz w:val="24"/>
                <w:szCs w:val="24"/>
                <w:lang w:val="sv-SE"/>
              </w:rPr>
            </w:pPr>
          </w:p>
          <w:tbl>
            <w:tblPr>
              <w:tblStyle w:val="TableGrid"/>
              <w:tblW w:w="7933" w:type="dxa"/>
              <w:jc w:val="center"/>
              <w:tblLook w:val="04A0" w:firstRow="1" w:lastRow="0" w:firstColumn="1" w:lastColumn="0" w:noHBand="0" w:noVBand="1"/>
            </w:tblPr>
            <w:tblGrid>
              <w:gridCol w:w="2403"/>
              <w:gridCol w:w="990"/>
              <w:gridCol w:w="1471"/>
              <w:gridCol w:w="1085"/>
              <w:gridCol w:w="1158"/>
              <w:gridCol w:w="826"/>
            </w:tblGrid>
            <w:tr w:rsidR="008C66DB" w:rsidRPr="008631F7" w14:paraId="61066C05" w14:textId="77777777" w:rsidTr="002250E1">
              <w:trPr>
                <w:jc w:val="center"/>
              </w:trPr>
              <w:tc>
                <w:tcPr>
                  <w:tcW w:w="2403" w:type="dxa"/>
                  <w:shd w:val="clear" w:color="auto" w:fill="9CC2E5" w:themeFill="accent5" w:themeFillTint="99"/>
                  <w:vAlign w:val="center"/>
                </w:tcPr>
                <w:p w14:paraId="0D561EC8" w14:textId="77777777" w:rsidR="008C66DB" w:rsidRPr="008631F7" w:rsidRDefault="008C66DB" w:rsidP="008C66DB">
                  <w:pPr>
                    <w:jc w:val="center"/>
                    <w:rPr>
                      <w:b/>
                      <w:bCs/>
                    </w:rPr>
                  </w:pPr>
                  <w:r w:rsidRPr="008631F7">
                    <w:rPr>
                      <w:b/>
                      <w:bCs/>
                    </w:rPr>
                    <w:t>Komponen Biaya</w:t>
                  </w:r>
                </w:p>
              </w:tc>
              <w:tc>
                <w:tcPr>
                  <w:tcW w:w="990" w:type="dxa"/>
                  <w:shd w:val="clear" w:color="auto" w:fill="9CC2E5" w:themeFill="accent5" w:themeFillTint="99"/>
                  <w:vAlign w:val="center"/>
                </w:tcPr>
                <w:p w14:paraId="3BE79162" w14:textId="77777777" w:rsidR="008C66DB" w:rsidRPr="008631F7" w:rsidRDefault="008C66DB" w:rsidP="008C66DB">
                  <w:pPr>
                    <w:jc w:val="center"/>
                    <w:rPr>
                      <w:b/>
                      <w:bCs/>
                    </w:rPr>
                  </w:pPr>
                  <w:r w:rsidRPr="008631F7">
                    <w:rPr>
                      <w:b/>
                      <w:bCs/>
                    </w:rPr>
                    <w:t>Jumlah</w:t>
                  </w:r>
                </w:p>
              </w:tc>
              <w:tc>
                <w:tcPr>
                  <w:tcW w:w="1471" w:type="dxa"/>
                  <w:shd w:val="clear" w:color="auto" w:fill="9CC2E5" w:themeFill="accent5" w:themeFillTint="99"/>
                  <w:vAlign w:val="center"/>
                </w:tcPr>
                <w:p w14:paraId="3DC13551" w14:textId="77777777" w:rsidR="008C66DB" w:rsidRPr="008631F7" w:rsidRDefault="008C66DB" w:rsidP="008C66DB">
                  <w:pPr>
                    <w:jc w:val="center"/>
                    <w:rPr>
                      <w:b/>
                      <w:bCs/>
                    </w:rPr>
                  </w:pPr>
                  <w:r w:rsidRPr="008631F7">
                    <w:rPr>
                      <w:b/>
                      <w:bCs/>
                    </w:rPr>
                    <w:t>Satuan</w:t>
                  </w:r>
                </w:p>
              </w:tc>
              <w:tc>
                <w:tcPr>
                  <w:tcW w:w="1085" w:type="dxa"/>
                  <w:shd w:val="clear" w:color="auto" w:fill="9CC2E5" w:themeFill="accent5" w:themeFillTint="99"/>
                  <w:vAlign w:val="center"/>
                </w:tcPr>
                <w:p w14:paraId="382740AA" w14:textId="77777777" w:rsidR="008C66DB" w:rsidRPr="008631F7" w:rsidRDefault="008C66DB" w:rsidP="008C66DB">
                  <w:pPr>
                    <w:jc w:val="center"/>
                    <w:rPr>
                      <w:b/>
                      <w:bCs/>
                    </w:rPr>
                  </w:pPr>
                  <w:r w:rsidRPr="008631F7">
                    <w:rPr>
                      <w:b/>
                      <w:bCs/>
                    </w:rPr>
                    <w:t>Biaya Satuan (Rp)</w:t>
                  </w:r>
                </w:p>
              </w:tc>
              <w:tc>
                <w:tcPr>
                  <w:tcW w:w="1158" w:type="dxa"/>
                  <w:shd w:val="clear" w:color="auto" w:fill="9CC2E5" w:themeFill="accent5" w:themeFillTint="99"/>
                  <w:vAlign w:val="center"/>
                </w:tcPr>
                <w:p w14:paraId="54E8843C" w14:textId="77777777" w:rsidR="008C66DB" w:rsidRPr="008631F7" w:rsidRDefault="008C66DB" w:rsidP="008C66DB">
                  <w:pPr>
                    <w:jc w:val="center"/>
                    <w:rPr>
                      <w:b/>
                      <w:bCs/>
                    </w:rPr>
                  </w:pPr>
                  <w:r w:rsidRPr="008631F7">
                    <w:rPr>
                      <w:b/>
                      <w:bCs/>
                    </w:rPr>
                    <w:t>Total</w:t>
                  </w:r>
                </w:p>
                <w:p w14:paraId="7725E0C3" w14:textId="77777777" w:rsidR="008C66DB" w:rsidRPr="008631F7" w:rsidRDefault="008C66DB" w:rsidP="008C66DB">
                  <w:pPr>
                    <w:jc w:val="center"/>
                    <w:rPr>
                      <w:b/>
                      <w:bCs/>
                    </w:rPr>
                  </w:pPr>
                  <w:r w:rsidRPr="008631F7">
                    <w:rPr>
                      <w:b/>
                      <w:bCs/>
                    </w:rPr>
                    <w:t>(Rp)</w:t>
                  </w:r>
                </w:p>
              </w:tc>
              <w:tc>
                <w:tcPr>
                  <w:tcW w:w="826" w:type="dxa"/>
                  <w:shd w:val="clear" w:color="auto" w:fill="9CC2E5" w:themeFill="accent5" w:themeFillTint="99"/>
                  <w:vAlign w:val="center"/>
                </w:tcPr>
                <w:p w14:paraId="032C996C" w14:textId="77777777" w:rsidR="008C66DB" w:rsidRPr="008631F7" w:rsidRDefault="008C66DB" w:rsidP="008C66DB">
                  <w:pPr>
                    <w:jc w:val="center"/>
                    <w:rPr>
                      <w:b/>
                      <w:bCs/>
                    </w:rPr>
                  </w:pPr>
                  <w:r w:rsidRPr="008631F7">
                    <w:rPr>
                      <w:b/>
                      <w:bCs/>
                    </w:rPr>
                    <w:t>Ket</w:t>
                  </w:r>
                </w:p>
              </w:tc>
            </w:tr>
            <w:tr w:rsidR="008C66DB" w:rsidRPr="008631F7" w14:paraId="06F4033C" w14:textId="77777777" w:rsidTr="001960AA">
              <w:trPr>
                <w:jc w:val="center"/>
              </w:trPr>
              <w:tc>
                <w:tcPr>
                  <w:tcW w:w="5949" w:type="dxa"/>
                  <w:gridSpan w:val="4"/>
                  <w:shd w:val="clear" w:color="auto" w:fill="D0CECE" w:themeFill="background2" w:themeFillShade="E6"/>
                </w:tcPr>
                <w:p w14:paraId="4E6AE6F7" w14:textId="77777777" w:rsidR="008C66DB" w:rsidRPr="008631F7" w:rsidRDefault="008C66DB" w:rsidP="008C66DB">
                  <w:pPr>
                    <w:rPr>
                      <w:b/>
                      <w:bCs/>
                    </w:rPr>
                  </w:pPr>
                  <w:r w:rsidRPr="008631F7">
                    <w:rPr>
                      <w:b/>
                      <w:bCs/>
                    </w:rPr>
                    <w:t xml:space="preserve">Bahan </w:t>
                  </w:r>
                  <w:r>
                    <w:rPr>
                      <w:b/>
                      <w:bCs/>
                    </w:rPr>
                    <w:t>PkM</w:t>
                  </w:r>
                </w:p>
              </w:tc>
              <w:tc>
                <w:tcPr>
                  <w:tcW w:w="1158" w:type="dxa"/>
                  <w:shd w:val="clear" w:color="auto" w:fill="D0CECE" w:themeFill="background2" w:themeFillShade="E6"/>
                </w:tcPr>
                <w:p w14:paraId="762B78D4" w14:textId="77777777" w:rsidR="008C66DB" w:rsidRPr="008631F7" w:rsidRDefault="008C66DB" w:rsidP="008C66DB">
                  <w:pPr>
                    <w:rPr>
                      <w:b/>
                      <w:bCs/>
                    </w:rPr>
                  </w:pPr>
                </w:p>
              </w:tc>
              <w:tc>
                <w:tcPr>
                  <w:tcW w:w="826" w:type="dxa"/>
                  <w:shd w:val="clear" w:color="auto" w:fill="D0CECE" w:themeFill="background2" w:themeFillShade="E6"/>
                </w:tcPr>
                <w:p w14:paraId="7CC75AD1" w14:textId="77777777" w:rsidR="008C66DB" w:rsidRPr="008631F7" w:rsidRDefault="008C66DB" w:rsidP="008C66DB">
                  <w:pPr>
                    <w:rPr>
                      <w:b/>
                      <w:bCs/>
                    </w:rPr>
                  </w:pPr>
                  <w:r w:rsidRPr="008631F7">
                    <w:rPr>
                      <w:b/>
                      <w:bCs/>
                    </w:rPr>
                    <w:t>35.4%</w:t>
                  </w:r>
                </w:p>
              </w:tc>
            </w:tr>
            <w:tr w:rsidR="008C66DB" w:rsidRPr="008631F7" w14:paraId="7128A175" w14:textId="77777777" w:rsidTr="001960AA">
              <w:trPr>
                <w:jc w:val="center"/>
              </w:trPr>
              <w:tc>
                <w:tcPr>
                  <w:tcW w:w="2403" w:type="dxa"/>
                </w:tcPr>
                <w:p w14:paraId="5A2CB949" w14:textId="77777777" w:rsidR="008C66DB" w:rsidRPr="008631F7" w:rsidRDefault="008C66DB" w:rsidP="008C66DB">
                  <w:r w:rsidRPr="008631F7">
                    <w:t>Materai 10.000</w:t>
                  </w:r>
                </w:p>
              </w:tc>
              <w:tc>
                <w:tcPr>
                  <w:tcW w:w="990" w:type="dxa"/>
                </w:tcPr>
                <w:p w14:paraId="00CD10F9" w14:textId="77777777" w:rsidR="008C66DB" w:rsidRPr="008631F7" w:rsidRDefault="008C66DB" w:rsidP="008C66DB">
                  <w:pPr>
                    <w:jc w:val="center"/>
                  </w:pPr>
                  <w:r>
                    <w:t>4</w:t>
                  </w:r>
                </w:p>
              </w:tc>
              <w:tc>
                <w:tcPr>
                  <w:tcW w:w="1471" w:type="dxa"/>
                </w:tcPr>
                <w:p w14:paraId="5610BFB3" w14:textId="77777777" w:rsidR="008C66DB" w:rsidRPr="008631F7" w:rsidRDefault="008C66DB" w:rsidP="008C66DB">
                  <w:r w:rsidRPr="008631F7">
                    <w:t>Lembar</w:t>
                  </w:r>
                </w:p>
              </w:tc>
              <w:tc>
                <w:tcPr>
                  <w:tcW w:w="1085" w:type="dxa"/>
                </w:tcPr>
                <w:p w14:paraId="5B972C6A" w14:textId="77777777" w:rsidR="008C66DB" w:rsidRPr="008631F7" w:rsidRDefault="008C66DB" w:rsidP="008C66DB">
                  <w:pPr>
                    <w:jc w:val="right"/>
                  </w:pPr>
                  <w:r w:rsidRPr="008631F7">
                    <w:t>12.000</w:t>
                  </w:r>
                </w:p>
              </w:tc>
              <w:tc>
                <w:tcPr>
                  <w:tcW w:w="1158" w:type="dxa"/>
                </w:tcPr>
                <w:p w14:paraId="518FC383" w14:textId="77777777" w:rsidR="008C66DB" w:rsidRPr="008631F7" w:rsidRDefault="008C66DB" w:rsidP="008C66DB">
                  <w:pPr>
                    <w:jc w:val="right"/>
                  </w:pPr>
                  <w:r>
                    <w:t>48</w:t>
                  </w:r>
                  <w:r w:rsidRPr="008631F7">
                    <w:t>.000</w:t>
                  </w:r>
                </w:p>
              </w:tc>
              <w:tc>
                <w:tcPr>
                  <w:tcW w:w="826" w:type="dxa"/>
                </w:tcPr>
                <w:p w14:paraId="134C4CBD" w14:textId="77777777" w:rsidR="008C66DB" w:rsidRPr="008631F7" w:rsidRDefault="008C66DB" w:rsidP="008C66DB"/>
              </w:tc>
            </w:tr>
            <w:tr w:rsidR="008C66DB" w:rsidRPr="008631F7" w14:paraId="6BEDDFC4" w14:textId="77777777" w:rsidTr="001960AA">
              <w:trPr>
                <w:jc w:val="center"/>
              </w:trPr>
              <w:tc>
                <w:tcPr>
                  <w:tcW w:w="2403" w:type="dxa"/>
                </w:tcPr>
                <w:p w14:paraId="3EC70B8D" w14:textId="77777777" w:rsidR="008C66DB" w:rsidRPr="008631F7" w:rsidRDefault="008C66DB" w:rsidP="008C66DB">
                  <w:r>
                    <w:t>Ballpoint</w:t>
                  </w:r>
                </w:p>
              </w:tc>
              <w:tc>
                <w:tcPr>
                  <w:tcW w:w="990" w:type="dxa"/>
                </w:tcPr>
                <w:p w14:paraId="7512F869" w14:textId="77777777" w:rsidR="008C66DB" w:rsidRPr="008631F7" w:rsidRDefault="008C66DB" w:rsidP="008C66DB">
                  <w:pPr>
                    <w:jc w:val="center"/>
                  </w:pPr>
                  <w:r>
                    <w:t>20</w:t>
                  </w:r>
                </w:p>
              </w:tc>
              <w:tc>
                <w:tcPr>
                  <w:tcW w:w="1471" w:type="dxa"/>
                </w:tcPr>
                <w:p w14:paraId="73D0CC54" w14:textId="77777777" w:rsidR="008C66DB" w:rsidRPr="008631F7" w:rsidRDefault="008C66DB" w:rsidP="008C66DB">
                  <w:r w:rsidRPr="008631F7">
                    <w:t>Pcs</w:t>
                  </w:r>
                </w:p>
              </w:tc>
              <w:tc>
                <w:tcPr>
                  <w:tcW w:w="1085" w:type="dxa"/>
                </w:tcPr>
                <w:p w14:paraId="2C3B99D8" w14:textId="77777777" w:rsidR="008C66DB" w:rsidRPr="008631F7" w:rsidRDefault="008C66DB" w:rsidP="008C66DB">
                  <w:pPr>
                    <w:jc w:val="right"/>
                  </w:pPr>
                  <w:r>
                    <w:t>3.000</w:t>
                  </w:r>
                </w:p>
              </w:tc>
              <w:tc>
                <w:tcPr>
                  <w:tcW w:w="1158" w:type="dxa"/>
                </w:tcPr>
                <w:p w14:paraId="0589B988" w14:textId="77777777" w:rsidR="008C66DB" w:rsidRPr="008631F7" w:rsidRDefault="008C66DB" w:rsidP="008C66DB">
                  <w:pPr>
                    <w:jc w:val="right"/>
                  </w:pPr>
                  <w:r>
                    <w:t>6</w:t>
                  </w:r>
                  <w:r w:rsidRPr="008631F7">
                    <w:t>0.000</w:t>
                  </w:r>
                </w:p>
              </w:tc>
              <w:tc>
                <w:tcPr>
                  <w:tcW w:w="826" w:type="dxa"/>
                </w:tcPr>
                <w:p w14:paraId="0F9F4384" w14:textId="77777777" w:rsidR="008C66DB" w:rsidRPr="008631F7" w:rsidRDefault="008C66DB" w:rsidP="008C66DB"/>
              </w:tc>
            </w:tr>
            <w:tr w:rsidR="008C66DB" w:rsidRPr="008631F7" w14:paraId="24E13F26" w14:textId="77777777" w:rsidTr="001960AA">
              <w:trPr>
                <w:jc w:val="center"/>
              </w:trPr>
              <w:tc>
                <w:tcPr>
                  <w:tcW w:w="2403" w:type="dxa"/>
                </w:tcPr>
                <w:p w14:paraId="1FAE409D" w14:textId="77777777" w:rsidR="008C66DB" w:rsidRPr="008631F7" w:rsidRDefault="008C66DB" w:rsidP="008C66DB">
                  <w:r>
                    <w:t>Notebook</w:t>
                  </w:r>
                </w:p>
              </w:tc>
              <w:tc>
                <w:tcPr>
                  <w:tcW w:w="990" w:type="dxa"/>
                </w:tcPr>
                <w:p w14:paraId="7AF19BC7" w14:textId="77777777" w:rsidR="008C66DB" w:rsidRPr="008631F7" w:rsidRDefault="008C66DB" w:rsidP="008C66DB">
                  <w:pPr>
                    <w:jc w:val="center"/>
                  </w:pPr>
                  <w:r>
                    <w:t>20</w:t>
                  </w:r>
                </w:p>
              </w:tc>
              <w:tc>
                <w:tcPr>
                  <w:tcW w:w="1471" w:type="dxa"/>
                </w:tcPr>
                <w:p w14:paraId="21F20BD8" w14:textId="77777777" w:rsidR="008C66DB" w:rsidRPr="008631F7" w:rsidRDefault="008C66DB" w:rsidP="008C66DB">
                  <w:r>
                    <w:t>Pcs</w:t>
                  </w:r>
                </w:p>
              </w:tc>
              <w:tc>
                <w:tcPr>
                  <w:tcW w:w="1085" w:type="dxa"/>
                </w:tcPr>
                <w:p w14:paraId="5DBD1C55" w14:textId="77777777" w:rsidR="008C66DB" w:rsidRPr="008631F7" w:rsidRDefault="008C66DB" w:rsidP="008C66DB">
                  <w:pPr>
                    <w:jc w:val="right"/>
                  </w:pPr>
                  <w:r>
                    <w:t>5.000</w:t>
                  </w:r>
                </w:p>
              </w:tc>
              <w:tc>
                <w:tcPr>
                  <w:tcW w:w="1158" w:type="dxa"/>
                </w:tcPr>
                <w:p w14:paraId="3AF4D1EE" w14:textId="77777777" w:rsidR="008C66DB" w:rsidRPr="008631F7" w:rsidRDefault="008C66DB" w:rsidP="008C66DB">
                  <w:pPr>
                    <w:jc w:val="right"/>
                  </w:pPr>
                  <w:r>
                    <w:t>10</w:t>
                  </w:r>
                  <w:r w:rsidRPr="008631F7">
                    <w:t>0.000</w:t>
                  </w:r>
                </w:p>
              </w:tc>
              <w:tc>
                <w:tcPr>
                  <w:tcW w:w="826" w:type="dxa"/>
                </w:tcPr>
                <w:p w14:paraId="5D266443" w14:textId="77777777" w:rsidR="008C66DB" w:rsidRPr="008631F7" w:rsidRDefault="008C66DB" w:rsidP="008C66DB"/>
              </w:tc>
            </w:tr>
            <w:tr w:rsidR="008C66DB" w:rsidRPr="008631F7" w14:paraId="2AFFCC0C" w14:textId="77777777" w:rsidTr="001960AA">
              <w:trPr>
                <w:jc w:val="center"/>
              </w:trPr>
              <w:tc>
                <w:tcPr>
                  <w:tcW w:w="2403" w:type="dxa"/>
                </w:tcPr>
                <w:p w14:paraId="7040625A" w14:textId="77777777" w:rsidR="008C66DB" w:rsidRPr="008631F7" w:rsidRDefault="008C66DB" w:rsidP="008C66DB">
                  <w:r>
                    <w:t>Cetak Modul Fisik</w:t>
                  </w:r>
                </w:p>
              </w:tc>
              <w:tc>
                <w:tcPr>
                  <w:tcW w:w="990" w:type="dxa"/>
                </w:tcPr>
                <w:p w14:paraId="710A16D2" w14:textId="77777777" w:rsidR="008C66DB" w:rsidRPr="008631F7" w:rsidRDefault="008C66DB" w:rsidP="008C66DB">
                  <w:pPr>
                    <w:jc w:val="center"/>
                  </w:pPr>
                  <w:r>
                    <w:t>20</w:t>
                  </w:r>
                </w:p>
              </w:tc>
              <w:tc>
                <w:tcPr>
                  <w:tcW w:w="1471" w:type="dxa"/>
                </w:tcPr>
                <w:p w14:paraId="2B1A6782" w14:textId="77777777" w:rsidR="008C66DB" w:rsidRPr="008631F7" w:rsidRDefault="008C66DB" w:rsidP="008C66DB">
                  <w:r>
                    <w:t>Eks</w:t>
                  </w:r>
                </w:p>
              </w:tc>
              <w:tc>
                <w:tcPr>
                  <w:tcW w:w="1085" w:type="dxa"/>
                </w:tcPr>
                <w:p w14:paraId="2F01AB63" w14:textId="77777777" w:rsidR="008C66DB" w:rsidRPr="008631F7" w:rsidRDefault="008C66DB" w:rsidP="008C66DB">
                  <w:pPr>
                    <w:jc w:val="right"/>
                  </w:pPr>
                  <w:r>
                    <w:t>10</w:t>
                  </w:r>
                  <w:r w:rsidRPr="008631F7">
                    <w:t>.000</w:t>
                  </w:r>
                </w:p>
              </w:tc>
              <w:tc>
                <w:tcPr>
                  <w:tcW w:w="1158" w:type="dxa"/>
                </w:tcPr>
                <w:p w14:paraId="6E18C18A" w14:textId="77777777" w:rsidR="008C66DB" w:rsidRPr="008631F7" w:rsidRDefault="008C66DB" w:rsidP="008C66DB">
                  <w:pPr>
                    <w:jc w:val="right"/>
                  </w:pPr>
                  <w:r>
                    <w:t>200</w:t>
                  </w:r>
                  <w:r w:rsidRPr="008631F7">
                    <w:t>.000</w:t>
                  </w:r>
                </w:p>
              </w:tc>
              <w:tc>
                <w:tcPr>
                  <w:tcW w:w="826" w:type="dxa"/>
                </w:tcPr>
                <w:p w14:paraId="46C5BD66" w14:textId="77777777" w:rsidR="008C66DB" w:rsidRPr="008631F7" w:rsidRDefault="008C66DB" w:rsidP="008C66DB"/>
              </w:tc>
            </w:tr>
            <w:tr w:rsidR="008C66DB" w:rsidRPr="008631F7" w14:paraId="1A949665" w14:textId="77777777" w:rsidTr="001960AA">
              <w:trPr>
                <w:jc w:val="center"/>
              </w:trPr>
              <w:tc>
                <w:tcPr>
                  <w:tcW w:w="5949" w:type="dxa"/>
                  <w:gridSpan w:val="4"/>
                  <w:shd w:val="clear" w:color="auto" w:fill="D0CECE" w:themeFill="background2" w:themeFillShade="E6"/>
                </w:tcPr>
                <w:p w14:paraId="3243A19B" w14:textId="77777777" w:rsidR="008C66DB" w:rsidRPr="008631F7" w:rsidRDefault="008C66DB" w:rsidP="008C66DB">
                  <w:pPr>
                    <w:rPr>
                      <w:b/>
                      <w:bCs/>
                    </w:rPr>
                  </w:pPr>
                  <w:r>
                    <w:rPr>
                      <w:b/>
                      <w:bCs/>
                    </w:rPr>
                    <w:t>Pelaksanaan Kegiatan</w:t>
                  </w:r>
                </w:p>
              </w:tc>
              <w:tc>
                <w:tcPr>
                  <w:tcW w:w="1158" w:type="dxa"/>
                  <w:shd w:val="clear" w:color="auto" w:fill="D0CECE" w:themeFill="background2" w:themeFillShade="E6"/>
                </w:tcPr>
                <w:p w14:paraId="679B8874" w14:textId="77777777" w:rsidR="008C66DB" w:rsidRPr="008631F7" w:rsidRDefault="008C66DB" w:rsidP="008C66DB">
                  <w:pPr>
                    <w:rPr>
                      <w:b/>
                      <w:bCs/>
                    </w:rPr>
                  </w:pPr>
                </w:p>
              </w:tc>
              <w:tc>
                <w:tcPr>
                  <w:tcW w:w="826" w:type="dxa"/>
                  <w:shd w:val="clear" w:color="auto" w:fill="D0CECE" w:themeFill="background2" w:themeFillShade="E6"/>
                </w:tcPr>
                <w:p w14:paraId="54CEBF7A" w14:textId="77777777" w:rsidR="008C66DB" w:rsidRPr="008631F7" w:rsidRDefault="008C66DB" w:rsidP="008C66DB">
                  <w:pPr>
                    <w:rPr>
                      <w:b/>
                      <w:bCs/>
                    </w:rPr>
                  </w:pPr>
                  <w:r w:rsidRPr="008631F7">
                    <w:rPr>
                      <w:b/>
                      <w:bCs/>
                    </w:rPr>
                    <w:t>28.7%</w:t>
                  </w:r>
                </w:p>
              </w:tc>
            </w:tr>
            <w:tr w:rsidR="008C66DB" w:rsidRPr="008631F7" w14:paraId="72CC1D15" w14:textId="77777777" w:rsidTr="001960AA">
              <w:trPr>
                <w:jc w:val="center"/>
              </w:trPr>
              <w:tc>
                <w:tcPr>
                  <w:tcW w:w="2403" w:type="dxa"/>
                </w:tcPr>
                <w:p w14:paraId="515A69D2" w14:textId="77777777" w:rsidR="008C66DB" w:rsidRPr="008631F7" w:rsidRDefault="008C66DB" w:rsidP="008C66DB">
                  <w:r>
                    <w:t>Snack Box</w:t>
                  </w:r>
                  <w:r w:rsidRPr="008631F7">
                    <w:t xml:space="preserve"> </w:t>
                  </w:r>
                  <w:r>
                    <w:t>Peserta</w:t>
                  </w:r>
                </w:p>
              </w:tc>
              <w:tc>
                <w:tcPr>
                  <w:tcW w:w="990" w:type="dxa"/>
                </w:tcPr>
                <w:p w14:paraId="149A81EC" w14:textId="77777777" w:rsidR="008C66DB" w:rsidRPr="008631F7" w:rsidRDefault="008C66DB" w:rsidP="008C66DB">
                  <w:pPr>
                    <w:jc w:val="center"/>
                  </w:pPr>
                  <w:r>
                    <w:t>20</w:t>
                  </w:r>
                </w:p>
              </w:tc>
              <w:tc>
                <w:tcPr>
                  <w:tcW w:w="1471" w:type="dxa"/>
                </w:tcPr>
                <w:p w14:paraId="0676EC0B" w14:textId="77777777" w:rsidR="008C66DB" w:rsidRPr="008631F7" w:rsidRDefault="008C66DB" w:rsidP="008C66DB">
                  <w:r w:rsidRPr="008631F7">
                    <w:t>Orang x Kali</w:t>
                  </w:r>
                </w:p>
              </w:tc>
              <w:tc>
                <w:tcPr>
                  <w:tcW w:w="1085" w:type="dxa"/>
                </w:tcPr>
                <w:p w14:paraId="1B4A030B" w14:textId="77777777" w:rsidR="008C66DB" w:rsidRPr="008631F7" w:rsidRDefault="008C66DB" w:rsidP="008C66DB">
                  <w:pPr>
                    <w:jc w:val="right"/>
                  </w:pPr>
                  <w:r>
                    <w:t>15</w:t>
                  </w:r>
                  <w:r w:rsidRPr="008631F7">
                    <w:t>.000</w:t>
                  </w:r>
                </w:p>
              </w:tc>
              <w:tc>
                <w:tcPr>
                  <w:tcW w:w="1158" w:type="dxa"/>
                </w:tcPr>
                <w:p w14:paraId="01637472" w14:textId="77777777" w:rsidR="008C66DB" w:rsidRPr="008631F7" w:rsidRDefault="008C66DB" w:rsidP="008C66DB">
                  <w:pPr>
                    <w:jc w:val="right"/>
                  </w:pPr>
                  <w:r>
                    <w:t>30</w:t>
                  </w:r>
                  <w:r w:rsidRPr="008631F7">
                    <w:t>0.000</w:t>
                  </w:r>
                </w:p>
              </w:tc>
              <w:tc>
                <w:tcPr>
                  <w:tcW w:w="826" w:type="dxa"/>
                </w:tcPr>
                <w:p w14:paraId="5F76FCC6" w14:textId="77777777" w:rsidR="008C66DB" w:rsidRPr="008631F7" w:rsidRDefault="008C66DB" w:rsidP="008C66DB"/>
              </w:tc>
            </w:tr>
            <w:tr w:rsidR="008C66DB" w:rsidRPr="008631F7" w14:paraId="141BCA67" w14:textId="77777777" w:rsidTr="001960AA">
              <w:trPr>
                <w:jc w:val="center"/>
              </w:trPr>
              <w:tc>
                <w:tcPr>
                  <w:tcW w:w="2403" w:type="dxa"/>
                </w:tcPr>
                <w:p w14:paraId="1B849C2D" w14:textId="77777777" w:rsidR="008C66DB" w:rsidRPr="008631F7" w:rsidRDefault="008C66DB" w:rsidP="008C66DB">
                  <w:r>
                    <w:t>Makan Siang</w:t>
                  </w:r>
                  <w:r w:rsidRPr="008631F7">
                    <w:t xml:space="preserve"> </w:t>
                  </w:r>
                  <w:r>
                    <w:t>Peserta</w:t>
                  </w:r>
                </w:p>
              </w:tc>
              <w:tc>
                <w:tcPr>
                  <w:tcW w:w="990" w:type="dxa"/>
                </w:tcPr>
                <w:p w14:paraId="49683367" w14:textId="77777777" w:rsidR="008C66DB" w:rsidRPr="008631F7" w:rsidRDefault="008C66DB" w:rsidP="008C66DB">
                  <w:pPr>
                    <w:jc w:val="center"/>
                  </w:pPr>
                  <w:r>
                    <w:t>20</w:t>
                  </w:r>
                </w:p>
              </w:tc>
              <w:tc>
                <w:tcPr>
                  <w:tcW w:w="1471" w:type="dxa"/>
                </w:tcPr>
                <w:p w14:paraId="3D88D414" w14:textId="77777777" w:rsidR="008C66DB" w:rsidRPr="008631F7" w:rsidRDefault="008C66DB" w:rsidP="008C66DB">
                  <w:r w:rsidRPr="008631F7">
                    <w:t>Orang x Kali</w:t>
                  </w:r>
                </w:p>
              </w:tc>
              <w:tc>
                <w:tcPr>
                  <w:tcW w:w="1085" w:type="dxa"/>
                </w:tcPr>
                <w:p w14:paraId="453CDF0E" w14:textId="77777777" w:rsidR="008C66DB" w:rsidRPr="008631F7" w:rsidRDefault="008C66DB" w:rsidP="008C66DB">
                  <w:pPr>
                    <w:jc w:val="right"/>
                  </w:pPr>
                  <w:r w:rsidRPr="008631F7">
                    <w:t>24.000</w:t>
                  </w:r>
                </w:p>
              </w:tc>
              <w:tc>
                <w:tcPr>
                  <w:tcW w:w="1158" w:type="dxa"/>
                </w:tcPr>
                <w:p w14:paraId="4B45E31E" w14:textId="77777777" w:rsidR="008C66DB" w:rsidRPr="008631F7" w:rsidRDefault="008C66DB" w:rsidP="008C66DB">
                  <w:pPr>
                    <w:jc w:val="right"/>
                  </w:pPr>
                  <w:r>
                    <w:t>48</w:t>
                  </w:r>
                  <w:r w:rsidRPr="008631F7">
                    <w:t>0.000</w:t>
                  </w:r>
                </w:p>
              </w:tc>
              <w:tc>
                <w:tcPr>
                  <w:tcW w:w="826" w:type="dxa"/>
                </w:tcPr>
                <w:p w14:paraId="5326D73B" w14:textId="77777777" w:rsidR="008C66DB" w:rsidRPr="008631F7" w:rsidRDefault="008C66DB" w:rsidP="008C66DB"/>
              </w:tc>
            </w:tr>
            <w:tr w:rsidR="008C66DB" w:rsidRPr="008631F7" w14:paraId="18B9A613" w14:textId="77777777" w:rsidTr="001960AA">
              <w:trPr>
                <w:jc w:val="center"/>
              </w:trPr>
              <w:tc>
                <w:tcPr>
                  <w:tcW w:w="2403" w:type="dxa"/>
                </w:tcPr>
                <w:p w14:paraId="09308E57" w14:textId="77777777" w:rsidR="008C66DB" w:rsidRPr="008631F7" w:rsidRDefault="008C66DB" w:rsidP="008C66DB">
                  <w:r w:rsidRPr="008631F7">
                    <w:t xml:space="preserve">Transportasi Tim </w:t>
                  </w:r>
                </w:p>
              </w:tc>
              <w:tc>
                <w:tcPr>
                  <w:tcW w:w="990" w:type="dxa"/>
                </w:tcPr>
                <w:p w14:paraId="26D14692" w14:textId="77777777" w:rsidR="008C66DB" w:rsidRPr="008631F7" w:rsidRDefault="008C66DB" w:rsidP="008C66DB">
                  <w:pPr>
                    <w:jc w:val="center"/>
                  </w:pPr>
                  <w:r w:rsidRPr="008631F7">
                    <w:t>5</w:t>
                  </w:r>
                </w:p>
              </w:tc>
              <w:tc>
                <w:tcPr>
                  <w:tcW w:w="1471" w:type="dxa"/>
                </w:tcPr>
                <w:p w14:paraId="458D13E6" w14:textId="77777777" w:rsidR="008C66DB" w:rsidRPr="008631F7" w:rsidRDefault="008C66DB" w:rsidP="008C66DB">
                  <w:r w:rsidRPr="008631F7">
                    <w:t>Liter</w:t>
                  </w:r>
                </w:p>
              </w:tc>
              <w:tc>
                <w:tcPr>
                  <w:tcW w:w="1085" w:type="dxa"/>
                </w:tcPr>
                <w:p w14:paraId="5041359F" w14:textId="77777777" w:rsidR="008C66DB" w:rsidRPr="008631F7" w:rsidRDefault="008C66DB" w:rsidP="008C66DB">
                  <w:pPr>
                    <w:jc w:val="right"/>
                  </w:pPr>
                  <w:r w:rsidRPr="008631F7">
                    <w:t>10.000</w:t>
                  </w:r>
                </w:p>
              </w:tc>
              <w:tc>
                <w:tcPr>
                  <w:tcW w:w="1158" w:type="dxa"/>
                </w:tcPr>
                <w:p w14:paraId="70B2F125" w14:textId="77777777" w:rsidR="008C66DB" w:rsidRPr="008631F7" w:rsidRDefault="008C66DB" w:rsidP="008C66DB">
                  <w:pPr>
                    <w:jc w:val="right"/>
                  </w:pPr>
                  <w:r w:rsidRPr="008631F7">
                    <w:t>500.000</w:t>
                  </w:r>
                </w:p>
              </w:tc>
              <w:tc>
                <w:tcPr>
                  <w:tcW w:w="826" w:type="dxa"/>
                </w:tcPr>
                <w:p w14:paraId="1BDA1739" w14:textId="77777777" w:rsidR="008C66DB" w:rsidRPr="008631F7" w:rsidRDefault="008C66DB" w:rsidP="008C66DB"/>
              </w:tc>
            </w:tr>
            <w:tr w:rsidR="008C66DB" w:rsidRPr="008631F7" w14:paraId="15ECFA8A" w14:textId="77777777" w:rsidTr="001960AA">
              <w:trPr>
                <w:jc w:val="center"/>
              </w:trPr>
              <w:tc>
                <w:tcPr>
                  <w:tcW w:w="5949" w:type="dxa"/>
                  <w:gridSpan w:val="4"/>
                  <w:shd w:val="clear" w:color="auto" w:fill="D0CECE" w:themeFill="background2" w:themeFillShade="E6"/>
                </w:tcPr>
                <w:p w14:paraId="2524DB81" w14:textId="77777777" w:rsidR="008C66DB" w:rsidRPr="008631F7" w:rsidRDefault="008C66DB" w:rsidP="008C66DB">
                  <w:pPr>
                    <w:rPr>
                      <w:b/>
                      <w:bCs/>
                    </w:rPr>
                  </w:pPr>
                  <w:r w:rsidRPr="008631F7">
                    <w:rPr>
                      <w:b/>
                      <w:bCs/>
                    </w:rPr>
                    <w:t>Luaran</w:t>
                  </w:r>
                </w:p>
              </w:tc>
              <w:tc>
                <w:tcPr>
                  <w:tcW w:w="1158" w:type="dxa"/>
                  <w:shd w:val="clear" w:color="auto" w:fill="D0CECE" w:themeFill="background2" w:themeFillShade="E6"/>
                </w:tcPr>
                <w:p w14:paraId="1205AAF9" w14:textId="77777777" w:rsidR="008C66DB" w:rsidRPr="008631F7" w:rsidRDefault="008C66DB" w:rsidP="008C66DB">
                  <w:pPr>
                    <w:rPr>
                      <w:b/>
                      <w:bCs/>
                    </w:rPr>
                  </w:pPr>
                </w:p>
              </w:tc>
              <w:tc>
                <w:tcPr>
                  <w:tcW w:w="826" w:type="dxa"/>
                  <w:shd w:val="clear" w:color="auto" w:fill="D0CECE" w:themeFill="background2" w:themeFillShade="E6"/>
                </w:tcPr>
                <w:p w14:paraId="7E7CD464" w14:textId="77777777" w:rsidR="008C66DB" w:rsidRPr="008631F7" w:rsidRDefault="008C66DB" w:rsidP="008C66DB">
                  <w:pPr>
                    <w:rPr>
                      <w:b/>
                      <w:bCs/>
                    </w:rPr>
                  </w:pPr>
                  <w:r w:rsidRPr="008631F7">
                    <w:rPr>
                      <w:b/>
                      <w:bCs/>
                    </w:rPr>
                    <w:t>15.2%</w:t>
                  </w:r>
                </w:p>
              </w:tc>
            </w:tr>
            <w:tr w:rsidR="008C66DB" w:rsidRPr="008631F7" w14:paraId="5BB9E6DE" w14:textId="77777777" w:rsidTr="001960AA">
              <w:trPr>
                <w:jc w:val="center"/>
              </w:trPr>
              <w:tc>
                <w:tcPr>
                  <w:tcW w:w="2403" w:type="dxa"/>
                </w:tcPr>
                <w:p w14:paraId="3F543D80" w14:textId="77777777" w:rsidR="008C66DB" w:rsidRPr="008631F7" w:rsidRDefault="008C66DB" w:rsidP="008C66DB">
                  <w:r>
                    <w:t>Registrasi Jurnal PkM</w:t>
                  </w:r>
                </w:p>
              </w:tc>
              <w:tc>
                <w:tcPr>
                  <w:tcW w:w="990" w:type="dxa"/>
                </w:tcPr>
                <w:p w14:paraId="1DC82846" w14:textId="77777777" w:rsidR="008C66DB" w:rsidRPr="008631F7" w:rsidRDefault="008C66DB" w:rsidP="008C66DB">
                  <w:pPr>
                    <w:jc w:val="center"/>
                  </w:pPr>
                  <w:r w:rsidRPr="008631F7">
                    <w:t>1</w:t>
                  </w:r>
                </w:p>
              </w:tc>
              <w:tc>
                <w:tcPr>
                  <w:tcW w:w="1471" w:type="dxa"/>
                </w:tcPr>
                <w:p w14:paraId="22BDD7EE" w14:textId="77777777" w:rsidR="008C66DB" w:rsidRPr="008631F7" w:rsidRDefault="008C66DB" w:rsidP="008C66DB">
                  <w:r w:rsidRPr="008631F7">
                    <w:t>Kali</w:t>
                  </w:r>
                </w:p>
              </w:tc>
              <w:tc>
                <w:tcPr>
                  <w:tcW w:w="1085" w:type="dxa"/>
                </w:tcPr>
                <w:p w14:paraId="68117869" w14:textId="77777777" w:rsidR="008C66DB" w:rsidRPr="008631F7" w:rsidRDefault="008C66DB" w:rsidP="008C66DB">
                  <w:pPr>
                    <w:jc w:val="right"/>
                  </w:pPr>
                  <w:r>
                    <w:t>350</w:t>
                  </w:r>
                  <w:r w:rsidRPr="008631F7">
                    <w:t>.000</w:t>
                  </w:r>
                </w:p>
              </w:tc>
              <w:tc>
                <w:tcPr>
                  <w:tcW w:w="1158" w:type="dxa"/>
                </w:tcPr>
                <w:p w14:paraId="014541C5" w14:textId="77777777" w:rsidR="008C66DB" w:rsidRPr="008631F7" w:rsidRDefault="008C66DB" w:rsidP="008C66DB">
                  <w:pPr>
                    <w:jc w:val="right"/>
                  </w:pPr>
                  <w:r>
                    <w:t>350</w:t>
                  </w:r>
                  <w:r w:rsidRPr="008631F7">
                    <w:t>.000</w:t>
                  </w:r>
                </w:p>
              </w:tc>
              <w:tc>
                <w:tcPr>
                  <w:tcW w:w="826" w:type="dxa"/>
                </w:tcPr>
                <w:p w14:paraId="58F8CC13" w14:textId="77777777" w:rsidR="008C66DB" w:rsidRPr="008631F7" w:rsidRDefault="008C66DB" w:rsidP="008C66DB"/>
              </w:tc>
            </w:tr>
            <w:tr w:rsidR="008C66DB" w:rsidRPr="008631F7" w14:paraId="1ADF5DA8" w14:textId="77777777" w:rsidTr="001960AA">
              <w:trPr>
                <w:jc w:val="center"/>
              </w:trPr>
              <w:tc>
                <w:tcPr>
                  <w:tcW w:w="5949" w:type="dxa"/>
                  <w:gridSpan w:val="4"/>
                  <w:shd w:val="clear" w:color="auto" w:fill="D0CECE" w:themeFill="background2" w:themeFillShade="E6"/>
                </w:tcPr>
                <w:p w14:paraId="05DAC285" w14:textId="77777777" w:rsidR="008C66DB" w:rsidRPr="008631F7" w:rsidRDefault="008C66DB" w:rsidP="008C66DB">
                  <w:pPr>
                    <w:rPr>
                      <w:b/>
                      <w:bCs/>
                    </w:rPr>
                  </w:pPr>
                  <w:r w:rsidRPr="008631F7">
                    <w:rPr>
                      <w:b/>
                      <w:bCs/>
                    </w:rPr>
                    <w:t>Honorarium</w:t>
                  </w:r>
                </w:p>
              </w:tc>
              <w:tc>
                <w:tcPr>
                  <w:tcW w:w="1158" w:type="dxa"/>
                  <w:shd w:val="clear" w:color="auto" w:fill="D0CECE" w:themeFill="background2" w:themeFillShade="E6"/>
                </w:tcPr>
                <w:p w14:paraId="34652310" w14:textId="77777777" w:rsidR="008C66DB" w:rsidRPr="008631F7" w:rsidRDefault="008C66DB" w:rsidP="008C66DB">
                  <w:pPr>
                    <w:rPr>
                      <w:b/>
                      <w:bCs/>
                    </w:rPr>
                  </w:pPr>
                </w:p>
              </w:tc>
              <w:tc>
                <w:tcPr>
                  <w:tcW w:w="826" w:type="dxa"/>
                  <w:shd w:val="clear" w:color="auto" w:fill="D0CECE" w:themeFill="background2" w:themeFillShade="E6"/>
                </w:tcPr>
                <w:p w14:paraId="26FEDFE0" w14:textId="77777777" w:rsidR="008C66DB" w:rsidRPr="008631F7" w:rsidRDefault="008C66DB" w:rsidP="008C66DB">
                  <w:pPr>
                    <w:rPr>
                      <w:b/>
                      <w:bCs/>
                    </w:rPr>
                  </w:pPr>
                  <w:r w:rsidRPr="008631F7">
                    <w:rPr>
                      <w:b/>
                      <w:bCs/>
                    </w:rPr>
                    <w:t>2</w:t>
                  </w:r>
                  <w:r>
                    <w:rPr>
                      <w:b/>
                      <w:bCs/>
                    </w:rPr>
                    <w:t>2.4</w:t>
                  </w:r>
                  <w:r w:rsidRPr="008631F7">
                    <w:rPr>
                      <w:b/>
                      <w:bCs/>
                    </w:rPr>
                    <w:t>%</w:t>
                  </w:r>
                </w:p>
              </w:tc>
            </w:tr>
            <w:tr w:rsidR="008C66DB" w:rsidRPr="008631F7" w14:paraId="10D1A302" w14:textId="77777777" w:rsidTr="001960AA">
              <w:trPr>
                <w:jc w:val="center"/>
              </w:trPr>
              <w:tc>
                <w:tcPr>
                  <w:tcW w:w="2403" w:type="dxa"/>
                </w:tcPr>
                <w:p w14:paraId="0618C23D" w14:textId="77777777" w:rsidR="008C66DB" w:rsidRPr="008631F7" w:rsidRDefault="008C66DB" w:rsidP="008C66DB">
                  <w:r>
                    <w:t>Desainer Cover Modul</w:t>
                  </w:r>
                </w:p>
              </w:tc>
              <w:tc>
                <w:tcPr>
                  <w:tcW w:w="990" w:type="dxa"/>
                </w:tcPr>
                <w:p w14:paraId="7EE04738" w14:textId="77777777" w:rsidR="008C66DB" w:rsidRPr="008631F7" w:rsidRDefault="008C66DB" w:rsidP="008C66DB">
                  <w:pPr>
                    <w:jc w:val="center"/>
                  </w:pPr>
                  <w:r>
                    <w:t>8</w:t>
                  </w:r>
                </w:p>
              </w:tc>
              <w:tc>
                <w:tcPr>
                  <w:tcW w:w="1471" w:type="dxa"/>
                </w:tcPr>
                <w:p w14:paraId="7D191DDC" w14:textId="77777777" w:rsidR="008C66DB" w:rsidRPr="008631F7" w:rsidRDefault="008C66DB" w:rsidP="008C66DB">
                  <w:r w:rsidRPr="008631F7">
                    <w:t xml:space="preserve">Orang x </w:t>
                  </w:r>
                  <w:r>
                    <w:t>jam</w:t>
                  </w:r>
                </w:p>
              </w:tc>
              <w:tc>
                <w:tcPr>
                  <w:tcW w:w="1085" w:type="dxa"/>
                </w:tcPr>
                <w:p w14:paraId="479B7E20" w14:textId="77777777" w:rsidR="008C66DB" w:rsidRPr="008631F7" w:rsidRDefault="008C66DB" w:rsidP="008C66DB">
                  <w:pPr>
                    <w:jc w:val="right"/>
                  </w:pPr>
                  <w:r>
                    <w:t>25</w:t>
                  </w:r>
                  <w:r w:rsidRPr="008631F7">
                    <w:t>.000</w:t>
                  </w:r>
                </w:p>
              </w:tc>
              <w:tc>
                <w:tcPr>
                  <w:tcW w:w="1158" w:type="dxa"/>
                </w:tcPr>
                <w:p w14:paraId="33427F8C" w14:textId="77777777" w:rsidR="008C66DB" w:rsidRPr="008631F7" w:rsidRDefault="008C66DB" w:rsidP="008C66DB">
                  <w:pPr>
                    <w:jc w:val="right"/>
                  </w:pPr>
                  <w:r>
                    <w:t>20</w:t>
                  </w:r>
                  <w:r w:rsidRPr="008631F7">
                    <w:t>0.000</w:t>
                  </w:r>
                </w:p>
              </w:tc>
              <w:tc>
                <w:tcPr>
                  <w:tcW w:w="826" w:type="dxa"/>
                </w:tcPr>
                <w:p w14:paraId="1923E33F" w14:textId="77777777" w:rsidR="008C66DB" w:rsidRPr="008631F7" w:rsidRDefault="008C66DB" w:rsidP="008C66DB"/>
              </w:tc>
            </w:tr>
            <w:tr w:rsidR="008C66DB" w:rsidRPr="008631F7" w14:paraId="6C6B25AB" w14:textId="77777777" w:rsidTr="001960AA">
              <w:trPr>
                <w:jc w:val="center"/>
              </w:trPr>
              <w:tc>
                <w:tcPr>
                  <w:tcW w:w="2403" w:type="dxa"/>
                </w:tcPr>
                <w:p w14:paraId="55674344" w14:textId="77777777" w:rsidR="008C66DB" w:rsidRDefault="008C66DB" w:rsidP="008C66DB">
                  <w:r>
                    <w:t>Pengabdi</w:t>
                  </w:r>
                  <w:r w:rsidRPr="008631F7">
                    <w:t xml:space="preserve"> </w:t>
                  </w:r>
                  <w:r>
                    <w:br/>
                  </w:r>
                  <w:r w:rsidRPr="008631F7">
                    <w:t>(Ketua &amp; Anggota)</w:t>
                  </w:r>
                </w:p>
              </w:tc>
              <w:tc>
                <w:tcPr>
                  <w:tcW w:w="990" w:type="dxa"/>
                </w:tcPr>
                <w:p w14:paraId="758C62BD" w14:textId="77777777" w:rsidR="008C66DB" w:rsidRPr="008631F7" w:rsidRDefault="008C66DB" w:rsidP="008C66DB">
                  <w:pPr>
                    <w:jc w:val="center"/>
                  </w:pPr>
                  <w:r w:rsidRPr="008631F7">
                    <w:t>3</w:t>
                  </w:r>
                </w:p>
              </w:tc>
              <w:tc>
                <w:tcPr>
                  <w:tcW w:w="1471" w:type="dxa"/>
                </w:tcPr>
                <w:p w14:paraId="25B4E11A" w14:textId="77777777" w:rsidR="008C66DB" w:rsidRPr="008631F7" w:rsidRDefault="008C66DB" w:rsidP="008C66DB">
                  <w:r w:rsidRPr="008631F7">
                    <w:t>Orang x Kali</w:t>
                  </w:r>
                </w:p>
              </w:tc>
              <w:tc>
                <w:tcPr>
                  <w:tcW w:w="1085" w:type="dxa"/>
                </w:tcPr>
                <w:p w14:paraId="272C606A" w14:textId="77777777" w:rsidR="008C66DB" w:rsidRDefault="008C66DB" w:rsidP="008C66DB">
                  <w:pPr>
                    <w:jc w:val="right"/>
                  </w:pPr>
                  <w:r>
                    <w:t>15</w:t>
                  </w:r>
                  <w:r w:rsidRPr="008631F7">
                    <w:t>0.000</w:t>
                  </w:r>
                </w:p>
              </w:tc>
              <w:tc>
                <w:tcPr>
                  <w:tcW w:w="1158" w:type="dxa"/>
                </w:tcPr>
                <w:p w14:paraId="6C7B7E4C" w14:textId="77777777" w:rsidR="008C66DB" w:rsidRDefault="008C66DB" w:rsidP="008C66DB">
                  <w:pPr>
                    <w:jc w:val="right"/>
                  </w:pPr>
                  <w:r>
                    <w:t>45</w:t>
                  </w:r>
                  <w:r w:rsidRPr="008631F7">
                    <w:t>0.000</w:t>
                  </w:r>
                </w:p>
              </w:tc>
              <w:tc>
                <w:tcPr>
                  <w:tcW w:w="826" w:type="dxa"/>
                </w:tcPr>
                <w:p w14:paraId="58A927DD" w14:textId="77777777" w:rsidR="008C66DB" w:rsidRPr="008631F7" w:rsidRDefault="008C66DB" w:rsidP="008C66DB"/>
              </w:tc>
            </w:tr>
            <w:tr w:rsidR="008C66DB" w:rsidRPr="008631F7" w14:paraId="144A765F" w14:textId="77777777" w:rsidTr="001960AA">
              <w:trPr>
                <w:jc w:val="center"/>
              </w:trPr>
              <w:tc>
                <w:tcPr>
                  <w:tcW w:w="5949" w:type="dxa"/>
                  <w:gridSpan w:val="4"/>
                </w:tcPr>
                <w:p w14:paraId="65910FE6" w14:textId="77777777" w:rsidR="008C66DB" w:rsidRPr="008631F7" w:rsidRDefault="008C66DB" w:rsidP="008C66DB">
                  <w:pPr>
                    <w:jc w:val="right"/>
                  </w:pPr>
                  <w:r w:rsidRPr="008631F7">
                    <w:rPr>
                      <w:b/>
                      <w:bCs/>
                    </w:rPr>
                    <w:t>Total Anggaran</w:t>
                  </w:r>
                </w:p>
              </w:tc>
              <w:tc>
                <w:tcPr>
                  <w:tcW w:w="1158" w:type="dxa"/>
                </w:tcPr>
                <w:p w14:paraId="091BD149" w14:textId="77777777" w:rsidR="008C66DB" w:rsidRPr="008631F7" w:rsidRDefault="008C66DB" w:rsidP="008C66DB">
                  <w:pPr>
                    <w:jc w:val="right"/>
                    <w:rPr>
                      <w:b/>
                      <w:bCs/>
                    </w:rPr>
                  </w:pPr>
                  <w:r>
                    <w:rPr>
                      <w:b/>
                      <w:bCs/>
                    </w:rPr>
                    <w:t>3</w:t>
                  </w:r>
                  <w:r w:rsidRPr="008631F7">
                    <w:rPr>
                      <w:b/>
                      <w:bCs/>
                    </w:rPr>
                    <w:t>.</w:t>
                  </w:r>
                  <w:r>
                    <w:rPr>
                      <w:b/>
                      <w:bCs/>
                    </w:rPr>
                    <w:t>248</w:t>
                  </w:r>
                  <w:r w:rsidRPr="008631F7">
                    <w:rPr>
                      <w:b/>
                      <w:bCs/>
                    </w:rPr>
                    <w:t>.000</w:t>
                  </w:r>
                </w:p>
              </w:tc>
              <w:tc>
                <w:tcPr>
                  <w:tcW w:w="826" w:type="dxa"/>
                </w:tcPr>
                <w:p w14:paraId="0B38921F" w14:textId="77777777" w:rsidR="008C66DB" w:rsidRPr="008631F7" w:rsidRDefault="008C66DB" w:rsidP="008C66DB"/>
              </w:tc>
            </w:tr>
          </w:tbl>
          <w:p w14:paraId="07ABDC74" w14:textId="77777777" w:rsidR="008C66DB" w:rsidRDefault="008C66DB" w:rsidP="008C66DB">
            <w:pPr>
              <w:jc w:val="both"/>
              <w:rPr>
                <w:rFonts w:ascii="Avenir Next LT Pro" w:hAnsi="Avenir Next LT Pro"/>
                <w:b/>
                <w:bCs/>
                <w:color w:val="000000"/>
                <w:sz w:val="24"/>
                <w:szCs w:val="24"/>
                <w:lang w:val="sv-SE"/>
              </w:rPr>
            </w:pPr>
          </w:p>
          <w:p w14:paraId="6734FB9F" w14:textId="77777777" w:rsidR="008C66DB" w:rsidRDefault="008C66DB" w:rsidP="008C66DB">
            <w:pPr>
              <w:jc w:val="both"/>
              <w:rPr>
                <w:rFonts w:ascii="Avenir Next LT Pro" w:hAnsi="Avenir Next LT Pro"/>
                <w:b/>
                <w:bCs/>
                <w:color w:val="000000"/>
                <w:sz w:val="24"/>
                <w:szCs w:val="24"/>
                <w:lang w:val="sv-SE"/>
              </w:rPr>
            </w:pPr>
          </w:p>
        </w:tc>
      </w:tr>
      <w:tr w:rsidR="008C66DB" w:rsidRPr="008931E9" w14:paraId="76C0C50A" w14:textId="77777777" w:rsidTr="008C66DB">
        <w:trPr>
          <w:trHeight w:val="1262"/>
        </w:trPr>
        <w:tc>
          <w:tcPr>
            <w:tcW w:w="9016" w:type="dxa"/>
            <w:shd w:val="clear" w:color="auto" w:fill="BDD6EE" w:themeFill="accent5" w:themeFillTint="66"/>
            <w:vAlign w:val="center"/>
          </w:tcPr>
          <w:p w14:paraId="558560AD" w14:textId="77777777" w:rsidR="008C66DB" w:rsidRPr="008931E9" w:rsidRDefault="008C66DB" w:rsidP="008C66DB">
            <w:pPr>
              <w:jc w:val="both"/>
              <w:rPr>
                <w:rFonts w:ascii="Avenir Next LT Pro" w:hAnsi="Avenir Next LT Pro"/>
                <w:b/>
                <w:bCs/>
                <w:color w:val="000000"/>
                <w:sz w:val="24"/>
                <w:szCs w:val="24"/>
                <w:lang w:val="sv-SE"/>
              </w:rPr>
            </w:pPr>
            <w:r>
              <w:rPr>
                <w:rFonts w:ascii="Avenir Next LT Pro" w:hAnsi="Avenir Next LT Pro"/>
                <w:b/>
                <w:bCs/>
                <w:color w:val="000000"/>
                <w:sz w:val="24"/>
                <w:szCs w:val="24"/>
                <w:lang w:val="sv-SE"/>
              </w:rPr>
              <w:t>I.</w:t>
            </w:r>
            <w:r w:rsidRPr="008931E9">
              <w:rPr>
                <w:rFonts w:ascii="Avenir Next LT Pro" w:hAnsi="Avenir Next LT Pro"/>
                <w:b/>
                <w:bCs/>
                <w:color w:val="000000"/>
                <w:sz w:val="24"/>
                <w:szCs w:val="24"/>
                <w:lang w:val="sv-SE"/>
              </w:rPr>
              <w:t xml:space="preserve"> DAFTAR PUSTAKA</w:t>
            </w:r>
          </w:p>
          <w:p w14:paraId="78DAA389" w14:textId="77777777" w:rsidR="008C66DB" w:rsidRDefault="008C66DB" w:rsidP="008C66DB">
            <w:pPr>
              <w:jc w:val="both"/>
              <w:rPr>
                <w:rFonts w:ascii="Avenir Next LT Pro" w:hAnsi="Avenir Next LT Pro"/>
                <w:b/>
                <w:bCs/>
                <w:color w:val="000000"/>
                <w:sz w:val="24"/>
                <w:szCs w:val="24"/>
                <w:lang w:val="sv-SE"/>
              </w:rPr>
            </w:pPr>
            <w:r w:rsidRPr="008931E9">
              <w:rPr>
                <w:rFonts w:ascii="Avenir Next LT Pro" w:hAnsi="Avenir Next LT Pro"/>
                <w:i/>
                <w:iCs/>
                <w:lang w:val="sv-SE"/>
              </w:rPr>
              <w:t>Sitasi disusun dan ditulis berdasarkan sistem nomor sesuai dengan urutan pengutipan. Hanya pustaka yang disitasi pada usulan penelitian yang dicantumkan dalam Daftar Pustaka.</w:t>
            </w:r>
          </w:p>
        </w:tc>
      </w:tr>
      <w:tr w:rsidR="008C66DB" w:rsidRPr="008931E9" w14:paraId="1D36D499" w14:textId="77777777" w:rsidTr="008C66DB">
        <w:trPr>
          <w:trHeight w:val="1262"/>
        </w:trPr>
        <w:tc>
          <w:tcPr>
            <w:tcW w:w="9016" w:type="dxa"/>
            <w:shd w:val="clear" w:color="auto" w:fill="auto"/>
            <w:vAlign w:val="center"/>
          </w:tcPr>
          <w:p w14:paraId="5C53FDA7" w14:textId="77777777" w:rsidR="008C66DB" w:rsidRPr="000D54CD" w:rsidRDefault="008C66DB" w:rsidP="008C66DB">
            <w:pPr>
              <w:jc w:val="both"/>
              <w:rPr>
                <w:b/>
                <w:bCs/>
                <w:color w:val="000000"/>
                <w:sz w:val="24"/>
                <w:szCs w:val="24"/>
                <w:lang w:val="sv-SE"/>
              </w:rPr>
            </w:pPr>
            <w:r w:rsidRPr="000D54CD">
              <w:rPr>
                <w:sz w:val="24"/>
                <w:szCs w:val="24"/>
              </w:rPr>
              <w:t>…………………………………………………………………………………………………………………………………………………………………………………………………………………………………………………………………………………………………………………………………………………………………………………………dst</w:t>
            </w:r>
          </w:p>
        </w:tc>
      </w:tr>
      <w:tr w:rsidR="008C66DB" w:rsidRPr="008931E9" w14:paraId="5B50F5C3" w14:textId="77777777" w:rsidTr="008C66DB">
        <w:trPr>
          <w:trHeight w:val="1262"/>
        </w:trPr>
        <w:tc>
          <w:tcPr>
            <w:tcW w:w="9016" w:type="dxa"/>
            <w:shd w:val="clear" w:color="auto" w:fill="BDD6EE" w:themeFill="accent5" w:themeFillTint="66"/>
            <w:vAlign w:val="center"/>
          </w:tcPr>
          <w:p w14:paraId="5B86BEC2" w14:textId="77777777" w:rsidR="008C66DB" w:rsidRDefault="008C66DB" w:rsidP="008C66DB">
            <w:pPr>
              <w:jc w:val="both"/>
              <w:rPr>
                <w:rFonts w:ascii="Avenir Next LT Pro" w:hAnsi="Avenir Next LT Pro"/>
                <w:b/>
                <w:bCs/>
                <w:color w:val="000000"/>
                <w:sz w:val="24"/>
                <w:szCs w:val="24"/>
                <w:lang w:val="sv-SE"/>
              </w:rPr>
            </w:pPr>
            <w:r>
              <w:rPr>
                <w:rFonts w:ascii="Avenir Next LT Pro" w:hAnsi="Avenir Next LT Pro"/>
                <w:b/>
                <w:bCs/>
                <w:color w:val="000000"/>
                <w:sz w:val="24"/>
                <w:szCs w:val="24"/>
                <w:lang w:val="sv-SE"/>
              </w:rPr>
              <w:t>J. LAMPIRAN</w:t>
            </w:r>
          </w:p>
        </w:tc>
      </w:tr>
      <w:tr w:rsidR="008C66DB" w:rsidRPr="008931E9" w14:paraId="7B5EA270" w14:textId="77777777" w:rsidTr="008C66DB">
        <w:trPr>
          <w:trHeight w:val="1262"/>
        </w:trPr>
        <w:tc>
          <w:tcPr>
            <w:tcW w:w="9016" w:type="dxa"/>
            <w:shd w:val="clear" w:color="auto" w:fill="auto"/>
            <w:vAlign w:val="center"/>
          </w:tcPr>
          <w:p w14:paraId="4BF11926" w14:textId="77777777" w:rsidR="008C66DB" w:rsidRPr="000D54CD" w:rsidRDefault="008C66DB" w:rsidP="008C66DB">
            <w:pPr>
              <w:jc w:val="both"/>
              <w:rPr>
                <w:i/>
                <w:iCs/>
                <w:color w:val="000000"/>
                <w:lang w:val="sv-SE"/>
              </w:rPr>
            </w:pPr>
            <w:r w:rsidRPr="000D54CD">
              <w:rPr>
                <w:i/>
                <w:iCs/>
                <w:color w:val="000000"/>
                <w:lang w:val="sv-SE"/>
              </w:rPr>
              <w:lastRenderedPageBreak/>
              <w:t>Peta Lokasi Mitra</w:t>
            </w:r>
          </w:p>
        </w:tc>
      </w:tr>
    </w:tbl>
    <w:p w14:paraId="788AA882" w14:textId="77777777" w:rsidR="002250E1" w:rsidRDefault="002250E1" w:rsidP="002250E1"/>
    <w:p w14:paraId="7A6F6CF2" w14:textId="77777777" w:rsidR="002250E1" w:rsidRDefault="002250E1" w:rsidP="002250E1"/>
    <w:p w14:paraId="260C235D" w14:textId="77777777" w:rsidR="007325F1" w:rsidRDefault="007325F1"/>
    <w:sectPr w:rsidR="007325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D0BCB"/>
    <w:multiLevelType w:val="hybridMultilevel"/>
    <w:tmpl w:val="22822A44"/>
    <w:lvl w:ilvl="0" w:tplc="D4BA7E0A">
      <w:start w:val="1"/>
      <w:numFmt w:val="upperLetter"/>
      <w:lvlText w:val="%1."/>
      <w:lvlJc w:val="left"/>
      <w:pPr>
        <w:ind w:left="577" w:hanging="293"/>
      </w:pPr>
      <w:rPr>
        <w:rFonts w:ascii="Times New Roman" w:eastAsia="Times New Roman" w:hAnsi="Times New Roman" w:cs="Times New Roman" w:hint="default"/>
        <w:b/>
        <w:bCs/>
        <w:i w:val="0"/>
        <w:iCs w:val="0"/>
        <w:spacing w:val="-1"/>
        <w:w w:val="100"/>
        <w:sz w:val="24"/>
        <w:szCs w:val="24"/>
        <w:lang w:val="id" w:eastAsia="en-US" w:bidi="ar-SA"/>
      </w:rPr>
    </w:lvl>
    <w:lvl w:ilvl="1" w:tplc="A6A470BA">
      <w:start w:val="1"/>
      <w:numFmt w:val="decimal"/>
      <w:lvlText w:val="%2."/>
      <w:lvlJc w:val="left"/>
      <w:pPr>
        <w:ind w:left="993" w:hanging="360"/>
      </w:pPr>
      <w:rPr>
        <w:rFonts w:hint="default"/>
        <w:spacing w:val="0"/>
        <w:w w:val="100"/>
        <w:lang w:val="id" w:eastAsia="en-US" w:bidi="ar-SA"/>
      </w:rPr>
    </w:lvl>
    <w:lvl w:ilvl="2" w:tplc="0E0C28F6">
      <w:numFmt w:val="bullet"/>
      <w:lvlText w:val="•"/>
      <w:lvlJc w:val="left"/>
      <w:pPr>
        <w:ind w:left="1944" w:hanging="360"/>
      </w:pPr>
      <w:rPr>
        <w:rFonts w:hint="default"/>
        <w:lang w:val="id" w:eastAsia="en-US" w:bidi="ar-SA"/>
      </w:rPr>
    </w:lvl>
    <w:lvl w:ilvl="3" w:tplc="DE482758">
      <w:numFmt w:val="bullet"/>
      <w:lvlText w:val="•"/>
      <w:lvlJc w:val="left"/>
      <w:pPr>
        <w:ind w:left="2888" w:hanging="360"/>
      </w:pPr>
      <w:rPr>
        <w:rFonts w:hint="default"/>
        <w:lang w:val="id" w:eastAsia="en-US" w:bidi="ar-SA"/>
      </w:rPr>
    </w:lvl>
    <w:lvl w:ilvl="4" w:tplc="DD8E0B86">
      <w:numFmt w:val="bullet"/>
      <w:lvlText w:val="•"/>
      <w:lvlJc w:val="left"/>
      <w:pPr>
        <w:ind w:left="3832" w:hanging="360"/>
      </w:pPr>
      <w:rPr>
        <w:rFonts w:hint="default"/>
        <w:lang w:val="id" w:eastAsia="en-US" w:bidi="ar-SA"/>
      </w:rPr>
    </w:lvl>
    <w:lvl w:ilvl="5" w:tplc="4F2A774C">
      <w:numFmt w:val="bullet"/>
      <w:lvlText w:val="•"/>
      <w:lvlJc w:val="left"/>
      <w:pPr>
        <w:ind w:left="4776" w:hanging="360"/>
      </w:pPr>
      <w:rPr>
        <w:rFonts w:hint="default"/>
        <w:lang w:val="id" w:eastAsia="en-US" w:bidi="ar-SA"/>
      </w:rPr>
    </w:lvl>
    <w:lvl w:ilvl="6" w:tplc="1978628E">
      <w:numFmt w:val="bullet"/>
      <w:lvlText w:val="•"/>
      <w:lvlJc w:val="left"/>
      <w:pPr>
        <w:ind w:left="5720" w:hanging="360"/>
      </w:pPr>
      <w:rPr>
        <w:rFonts w:hint="default"/>
        <w:lang w:val="id" w:eastAsia="en-US" w:bidi="ar-SA"/>
      </w:rPr>
    </w:lvl>
    <w:lvl w:ilvl="7" w:tplc="77AECB96">
      <w:numFmt w:val="bullet"/>
      <w:lvlText w:val="•"/>
      <w:lvlJc w:val="left"/>
      <w:pPr>
        <w:ind w:left="6664" w:hanging="360"/>
      </w:pPr>
      <w:rPr>
        <w:rFonts w:hint="default"/>
        <w:lang w:val="id" w:eastAsia="en-US" w:bidi="ar-SA"/>
      </w:rPr>
    </w:lvl>
    <w:lvl w:ilvl="8" w:tplc="CC08F0A4">
      <w:numFmt w:val="bullet"/>
      <w:lvlText w:val="•"/>
      <w:lvlJc w:val="left"/>
      <w:pPr>
        <w:ind w:left="7609" w:hanging="360"/>
      </w:pPr>
      <w:rPr>
        <w:rFonts w:hint="default"/>
        <w:lang w:val="id" w:eastAsia="en-US" w:bidi="ar-SA"/>
      </w:rPr>
    </w:lvl>
  </w:abstractNum>
  <w:abstractNum w:abstractNumId="1" w15:restartNumberingAfterBreak="0">
    <w:nsid w:val="11022146"/>
    <w:multiLevelType w:val="hybridMultilevel"/>
    <w:tmpl w:val="F976DBE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5A16377D"/>
    <w:multiLevelType w:val="hybridMultilevel"/>
    <w:tmpl w:val="E362CB40"/>
    <w:lvl w:ilvl="0" w:tplc="BA583244">
      <w:start w:val="2"/>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 w15:restartNumberingAfterBreak="0">
    <w:nsid w:val="5A4139F6"/>
    <w:multiLevelType w:val="hybridMultilevel"/>
    <w:tmpl w:val="D18C8DD0"/>
    <w:lvl w:ilvl="0" w:tplc="F03A7626">
      <w:start w:val="1"/>
      <w:numFmt w:val="lowerLetter"/>
      <w:lvlText w:val="%1."/>
      <w:lvlJc w:val="left"/>
      <w:pPr>
        <w:ind w:left="2895" w:hanging="360"/>
      </w:pPr>
      <w:rPr>
        <w:rFonts w:ascii="Avenir Next LT Pro" w:eastAsia="Times New Roman" w:hAnsi="Avenir Next LT Pro" w:cs="Times New Roman"/>
      </w:rPr>
    </w:lvl>
    <w:lvl w:ilvl="1" w:tplc="FFFFFFFF" w:tentative="1">
      <w:start w:val="1"/>
      <w:numFmt w:val="lowerLetter"/>
      <w:lvlText w:val="%2."/>
      <w:lvlJc w:val="left"/>
      <w:pPr>
        <w:ind w:left="3615" w:hanging="360"/>
      </w:pPr>
    </w:lvl>
    <w:lvl w:ilvl="2" w:tplc="FFFFFFFF" w:tentative="1">
      <w:start w:val="1"/>
      <w:numFmt w:val="lowerRoman"/>
      <w:lvlText w:val="%3."/>
      <w:lvlJc w:val="right"/>
      <w:pPr>
        <w:ind w:left="4335" w:hanging="180"/>
      </w:pPr>
    </w:lvl>
    <w:lvl w:ilvl="3" w:tplc="FFFFFFFF" w:tentative="1">
      <w:start w:val="1"/>
      <w:numFmt w:val="decimal"/>
      <w:lvlText w:val="%4."/>
      <w:lvlJc w:val="left"/>
      <w:pPr>
        <w:ind w:left="5055" w:hanging="360"/>
      </w:pPr>
    </w:lvl>
    <w:lvl w:ilvl="4" w:tplc="FFFFFFFF" w:tentative="1">
      <w:start w:val="1"/>
      <w:numFmt w:val="lowerLetter"/>
      <w:lvlText w:val="%5."/>
      <w:lvlJc w:val="left"/>
      <w:pPr>
        <w:ind w:left="5775" w:hanging="360"/>
      </w:pPr>
    </w:lvl>
    <w:lvl w:ilvl="5" w:tplc="FFFFFFFF" w:tentative="1">
      <w:start w:val="1"/>
      <w:numFmt w:val="lowerRoman"/>
      <w:lvlText w:val="%6."/>
      <w:lvlJc w:val="right"/>
      <w:pPr>
        <w:ind w:left="6495" w:hanging="180"/>
      </w:pPr>
    </w:lvl>
    <w:lvl w:ilvl="6" w:tplc="FFFFFFFF" w:tentative="1">
      <w:start w:val="1"/>
      <w:numFmt w:val="decimal"/>
      <w:lvlText w:val="%7."/>
      <w:lvlJc w:val="left"/>
      <w:pPr>
        <w:ind w:left="7215" w:hanging="360"/>
      </w:pPr>
    </w:lvl>
    <w:lvl w:ilvl="7" w:tplc="FFFFFFFF" w:tentative="1">
      <w:start w:val="1"/>
      <w:numFmt w:val="lowerLetter"/>
      <w:lvlText w:val="%8."/>
      <w:lvlJc w:val="left"/>
      <w:pPr>
        <w:ind w:left="7935" w:hanging="360"/>
      </w:pPr>
    </w:lvl>
    <w:lvl w:ilvl="8" w:tplc="FFFFFFFF" w:tentative="1">
      <w:start w:val="1"/>
      <w:numFmt w:val="lowerRoman"/>
      <w:lvlText w:val="%9."/>
      <w:lvlJc w:val="right"/>
      <w:pPr>
        <w:ind w:left="8655" w:hanging="180"/>
      </w:pPr>
    </w:lvl>
  </w:abstractNum>
  <w:abstractNum w:abstractNumId="4" w15:restartNumberingAfterBreak="0">
    <w:nsid w:val="60C35A42"/>
    <w:multiLevelType w:val="hybridMultilevel"/>
    <w:tmpl w:val="46B4B7A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78F06BB"/>
    <w:multiLevelType w:val="hybridMultilevel"/>
    <w:tmpl w:val="E3DE471C"/>
    <w:lvl w:ilvl="0" w:tplc="04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49674961">
    <w:abstractNumId w:val="0"/>
  </w:num>
  <w:num w:numId="2" w16cid:durableId="1116023835">
    <w:abstractNumId w:val="3"/>
  </w:num>
  <w:num w:numId="3" w16cid:durableId="247231225">
    <w:abstractNumId w:val="1"/>
  </w:num>
  <w:num w:numId="4" w16cid:durableId="1871525456">
    <w:abstractNumId w:val="2"/>
  </w:num>
  <w:num w:numId="5" w16cid:durableId="553854757">
    <w:abstractNumId w:val="5"/>
  </w:num>
  <w:num w:numId="6" w16cid:durableId="2034110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E1"/>
    <w:rsid w:val="00004C43"/>
    <w:rsid w:val="000D54CD"/>
    <w:rsid w:val="001329AB"/>
    <w:rsid w:val="002250E1"/>
    <w:rsid w:val="0029537F"/>
    <w:rsid w:val="00301012"/>
    <w:rsid w:val="00456BE5"/>
    <w:rsid w:val="004E2AE0"/>
    <w:rsid w:val="004F4AE3"/>
    <w:rsid w:val="007325F1"/>
    <w:rsid w:val="007719B9"/>
    <w:rsid w:val="007809D6"/>
    <w:rsid w:val="008A7626"/>
    <w:rsid w:val="008C66DB"/>
    <w:rsid w:val="009B7ABE"/>
    <w:rsid w:val="00E72378"/>
    <w:rsid w:val="00FD35B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DF763"/>
  <w15:chartTrackingRefBased/>
  <w15:docId w15:val="{793D1D3F-2361-4DA4-A94F-96DCA60A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0E1"/>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next w:val="Normal"/>
    <w:link w:val="Heading1Char"/>
    <w:uiPriority w:val="9"/>
    <w:qFormat/>
    <w:rsid w:val="002250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50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50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50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50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50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0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0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0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0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50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50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50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50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50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0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0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0E1"/>
    <w:rPr>
      <w:rFonts w:eastAsiaTheme="majorEastAsia" w:cstheme="majorBidi"/>
      <w:color w:val="272727" w:themeColor="text1" w:themeTint="D8"/>
    </w:rPr>
  </w:style>
  <w:style w:type="paragraph" w:styleId="Title">
    <w:name w:val="Title"/>
    <w:basedOn w:val="Normal"/>
    <w:next w:val="Normal"/>
    <w:link w:val="TitleChar"/>
    <w:uiPriority w:val="10"/>
    <w:qFormat/>
    <w:rsid w:val="002250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0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0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0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0E1"/>
    <w:pPr>
      <w:spacing w:before="160"/>
      <w:jc w:val="center"/>
    </w:pPr>
    <w:rPr>
      <w:i/>
      <w:iCs/>
      <w:color w:val="404040" w:themeColor="text1" w:themeTint="BF"/>
    </w:rPr>
  </w:style>
  <w:style w:type="character" w:customStyle="1" w:styleId="QuoteChar">
    <w:name w:val="Quote Char"/>
    <w:basedOn w:val="DefaultParagraphFont"/>
    <w:link w:val="Quote"/>
    <w:uiPriority w:val="29"/>
    <w:rsid w:val="002250E1"/>
    <w:rPr>
      <w:i/>
      <w:iCs/>
      <w:color w:val="404040" w:themeColor="text1" w:themeTint="BF"/>
    </w:rPr>
  </w:style>
  <w:style w:type="paragraph" w:styleId="ListParagraph">
    <w:name w:val="List Paragraph"/>
    <w:basedOn w:val="Normal"/>
    <w:link w:val="ListParagraphChar"/>
    <w:uiPriority w:val="34"/>
    <w:qFormat/>
    <w:rsid w:val="002250E1"/>
    <w:pPr>
      <w:ind w:left="720"/>
      <w:contextualSpacing/>
    </w:pPr>
  </w:style>
  <w:style w:type="character" w:styleId="IntenseEmphasis">
    <w:name w:val="Intense Emphasis"/>
    <w:basedOn w:val="DefaultParagraphFont"/>
    <w:uiPriority w:val="21"/>
    <w:qFormat/>
    <w:rsid w:val="002250E1"/>
    <w:rPr>
      <w:i/>
      <w:iCs/>
      <w:color w:val="2F5496" w:themeColor="accent1" w:themeShade="BF"/>
    </w:rPr>
  </w:style>
  <w:style w:type="paragraph" w:styleId="IntenseQuote">
    <w:name w:val="Intense Quote"/>
    <w:basedOn w:val="Normal"/>
    <w:next w:val="Normal"/>
    <w:link w:val="IntenseQuoteChar"/>
    <w:uiPriority w:val="30"/>
    <w:qFormat/>
    <w:rsid w:val="002250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50E1"/>
    <w:rPr>
      <w:i/>
      <w:iCs/>
      <w:color w:val="2F5496" w:themeColor="accent1" w:themeShade="BF"/>
    </w:rPr>
  </w:style>
  <w:style w:type="character" w:styleId="IntenseReference">
    <w:name w:val="Intense Reference"/>
    <w:basedOn w:val="DefaultParagraphFont"/>
    <w:uiPriority w:val="32"/>
    <w:qFormat/>
    <w:rsid w:val="002250E1"/>
    <w:rPr>
      <w:b/>
      <w:bCs/>
      <w:smallCaps/>
      <w:color w:val="2F5496" w:themeColor="accent1" w:themeShade="BF"/>
      <w:spacing w:val="5"/>
    </w:rPr>
  </w:style>
  <w:style w:type="paragraph" w:styleId="BodyText">
    <w:name w:val="Body Text"/>
    <w:basedOn w:val="Normal"/>
    <w:link w:val="BodyTextChar"/>
    <w:uiPriority w:val="1"/>
    <w:qFormat/>
    <w:rsid w:val="002250E1"/>
    <w:rPr>
      <w:sz w:val="24"/>
      <w:szCs w:val="24"/>
    </w:rPr>
  </w:style>
  <w:style w:type="character" w:customStyle="1" w:styleId="BodyTextChar">
    <w:name w:val="Body Text Char"/>
    <w:basedOn w:val="DefaultParagraphFont"/>
    <w:link w:val="BodyText"/>
    <w:uiPriority w:val="1"/>
    <w:rsid w:val="002250E1"/>
    <w:rPr>
      <w:rFonts w:ascii="Times New Roman" w:eastAsia="Times New Roman" w:hAnsi="Times New Roman" w:cs="Times New Roman"/>
      <w:kern w:val="0"/>
      <w:sz w:val="24"/>
      <w:szCs w:val="24"/>
      <w:lang w:val="id"/>
      <w14:ligatures w14:val="none"/>
    </w:rPr>
  </w:style>
  <w:style w:type="table" w:styleId="TableGrid">
    <w:name w:val="Table Grid"/>
    <w:basedOn w:val="TableNormal"/>
    <w:uiPriority w:val="39"/>
    <w:rsid w:val="00225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225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Putri Madona</dc:creator>
  <cp:keywords/>
  <dc:description/>
  <cp:lastModifiedBy>Putri Madona</cp:lastModifiedBy>
  <cp:revision>4</cp:revision>
  <dcterms:created xsi:type="dcterms:W3CDTF">2025-05-27T13:49:00Z</dcterms:created>
  <dcterms:modified xsi:type="dcterms:W3CDTF">2025-06-02T03:10:00Z</dcterms:modified>
</cp:coreProperties>
</file>